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B2" w:rsidRPr="00446A10" w:rsidRDefault="00D16239" w:rsidP="00C62FB2">
      <w:pPr>
        <w:spacing w:before="0" w:after="0"/>
        <w:jc w:val="right"/>
        <w:rPr>
          <w:rFonts w:ascii="Arial" w:eastAsia="Times New Roman" w:hAnsi="Arial" w:cs="Arial"/>
          <w:b/>
          <w:color w:val="FF0066"/>
          <w:sz w:val="52"/>
          <w:szCs w:val="52"/>
          <w:lang w:eastAsia="ar-SA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537B1D1" wp14:editId="44AD6236">
            <wp:simplePos x="0" y="0"/>
            <wp:positionH relativeFrom="column">
              <wp:posOffset>-121920</wp:posOffset>
            </wp:positionH>
            <wp:positionV relativeFrom="paragraph">
              <wp:posOffset>-4445</wp:posOffset>
            </wp:positionV>
            <wp:extent cx="1667022" cy="620865"/>
            <wp:effectExtent l="0" t="0" r="0" b="0"/>
            <wp:wrapNone/>
            <wp:docPr id="1" name="Рисунок 0" descr="logo_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022" cy="62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FB2">
        <w:rPr>
          <w:rFonts w:ascii="Arial" w:eastAsia="Times New Roman" w:hAnsi="Arial" w:cs="Arial"/>
          <w:b/>
          <w:color w:val="FF0066"/>
          <w:sz w:val="60"/>
          <w:szCs w:val="60"/>
          <w:lang w:eastAsia="ar-SA"/>
        </w:rPr>
        <w:t xml:space="preserve">          </w:t>
      </w:r>
      <w:r w:rsidR="00C62FB2" w:rsidRPr="00446A10">
        <w:rPr>
          <w:rFonts w:ascii="Arial" w:eastAsia="Times New Roman" w:hAnsi="Arial" w:cs="Arial"/>
          <w:b/>
          <w:color w:val="FF0066"/>
          <w:sz w:val="52"/>
          <w:szCs w:val="52"/>
          <w:lang w:eastAsia="ar-SA"/>
        </w:rPr>
        <w:t>Тур «Отдых на горячих источниках»</w:t>
      </w:r>
    </w:p>
    <w:p w:rsidR="00C62FB2" w:rsidRPr="00446A10" w:rsidRDefault="00C62FB2" w:rsidP="00C62FB2">
      <w:pPr>
        <w:spacing w:before="0" w:after="0"/>
        <w:jc w:val="right"/>
        <w:rPr>
          <w:rFonts w:ascii="Arial" w:eastAsia="Times New Roman" w:hAnsi="Arial" w:cs="Arial"/>
          <w:b/>
          <w:color w:val="FF0066"/>
          <w:sz w:val="52"/>
          <w:szCs w:val="52"/>
          <w:lang w:eastAsia="ar-SA"/>
        </w:rPr>
      </w:pPr>
    </w:p>
    <w:p w:rsidR="001F7D55" w:rsidRPr="001F7D55" w:rsidRDefault="00C62FB2" w:rsidP="00C62FB2">
      <w:pPr>
        <w:spacing w:before="0" w:after="0"/>
        <w:jc w:val="right"/>
        <w:rPr>
          <w:rFonts w:ascii="Arial" w:eastAsia="Times New Roman" w:hAnsi="Arial" w:cs="Arial"/>
          <w:b/>
          <w:color w:val="005EA4"/>
          <w:sz w:val="20"/>
          <w:lang w:eastAsia="ar-SA"/>
        </w:rPr>
      </w:pPr>
      <w:r>
        <w:rPr>
          <w:rFonts w:ascii="Arial" w:eastAsia="Times New Roman" w:hAnsi="Arial" w:cs="Arial"/>
          <w:b/>
          <w:color w:val="005EA4"/>
          <w:sz w:val="20"/>
          <w:lang w:eastAsia="ar-SA"/>
        </w:rPr>
        <w:t>Кайке</w:t>
      </w:r>
      <w:r w:rsidR="001F7D55" w:rsidRPr="001F7D55">
        <w:rPr>
          <w:rFonts w:ascii="Arial" w:eastAsia="Times New Roman" w:hAnsi="Arial" w:cs="Arial"/>
          <w:b/>
          <w:color w:val="005EA4"/>
          <w:sz w:val="20"/>
          <w:lang w:eastAsia="ar-SA"/>
        </w:rPr>
        <w:t>, Сакаиминато</w:t>
      </w:r>
    </w:p>
    <w:p w:rsidR="008853C9" w:rsidRDefault="008853C9" w:rsidP="001F7D55">
      <w:pPr>
        <w:spacing w:before="0" w:after="0"/>
        <w:rPr>
          <w:rFonts w:ascii="Arial" w:eastAsia="Times New Roman" w:hAnsi="Arial" w:cs="Arial"/>
          <w:b/>
          <w:color w:val="005EA4"/>
          <w:sz w:val="20"/>
          <w:lang w:eastAsia="ar-SA"/>
        </w:rPr>
      </w:pPr>
    </w:p>
    <w:p w:rsidR="00DC3FAC" w:rsidRDefault="001F7D55" w:rsidP="00C62FB2">
      <w:pPr>
        <w:spacing w:before="0" w:after="0"/>
        <w:jc w:val="right"/>
        <w:rPr>
          <w:rFonts w:ascii="Arial" w:eastAsia="Times New Roman" w:hAnsi="Arial" w:cs="Arial"/>
          <w:b/>
          <w:color w:val="005EA4"/>
          <w:sz w:val="20"/>
          <w:lang w:eastAsia="ar-SA"/>
        </w:rPr>
      </w:pPr>
      <w:r>
        <w:rPr>
          <w:rFonts w:ascii="Arial" w:eastAsia="Times New Roman" w:hAnsi="Arial" w:cs="Arial"/>
          <w:b/>
          <w:color w:val="005EA4"/>
          <w:sz w:val="20"/>
          <w:lang w:eastAsia="ar-SA"/>
        </w:rPr>
        <w:t>13 дней / 12</w:t>
      </w:r>
      <w:r w:rsidR="008853C9" w:rsidRPr="008853C9">
        <w:rPr>
          <w:rFonts w:ascii="Arial" w:eastAsia="Times New Roman" w:hAnsi="Arial" w:cs="Arial"/>
          <w:b/>
          <w:color w:val="005EA4"/>
          <w:sz w:val="20"/>
          <w:lang w:eastAsia="ar-SA"/>
        </w:rPr>
        <w:t xml:space="preserve"> ночей  </w:t>
      </w:r>
    </w:p>
    <w:p w:rsidR="003B1D15" w:rsidRDefault="003B1D15" w:rsidP="00695D09">
      <w:pPr>
        <w:spacing w:before="0" w:after="0"/>
        <w:jc w:val="center"/>
        <w:rPr>
          <w:rFonts w:ascii="Arial" w:eastAsia="Times New Roman" w:hAnsi="Arial" w:cs="Arial"/>
          <w:b/>
          <w:color w:val="005EA4"/>
          <w:sz w:val="20"/>
          <w:lang w:eastAsia="ar-SA"/>
        </w:rPr>
      </w:pPr>
    </w:p>
    <w:p w:rsidR="00D23FED" w:rsidRDefault="008853C9" w:rsidP="00E8263F">
      <w:pPr>
        <w:pStyle w:val="a4"/>
        <w:rPr>
          <w:rFonts w:ascii="Arial Narrow" w:eastAsia="Times New Roman" w:hAnsi="Arial Narrow"/>
          <w:color w:val="222222"/>
          <w:sz w:val="20"/>
          <w:lang w:eastAsia="ja-JP"/>
        </w:rPr>
      </w:pPr>
      <w:r>
        <w:rPr>
          <w:noProof/>
        </w:rPr>
        <w:drawing>
          <wp:inline distT="0" distB="0" distL="0" distR="0" wp14:anchorId="0E6F627C" wp14:editId="1777D7F9">
            <wp:extent cx="6781187" cy="1623974"/>
            <wp:effectExtent l="0" t="0" r="635" b="0"/>
            <wp:docPr id="4" name="Рисунок 4" descr="ÐÐ°ÑÑÐ¸Ð½ÐºÐ¸ Ð¿Ð¾ Ð·Ð°Ð¿ÑÐ¾ÑÑ ÑÐ¿Ð¾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Ð¿Ð¾Ð½Ð¸Ñ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87" cy="16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3C9" w:rsidRPr="00D16239" w:rsidRDefault="008853C9" w:rsidP="00C62FB2">
      <w:pPr>
        <w:pStyle w:val="a4"/>
        <w:rPr>
          <w:rFonts w:ascii="Arial Narrow" w:eastAsia="Times New Roman" w:hAnsi="Arial Narrow"/>
          <w:color w:val="222222"/>
          <w:sz w:val="20"/>
          <w:lang w:eastAsia="ja-JP"/>
        </w:rPr>
      </w:pPr>
    </w:p>
    <w:tbl>
      <w:tblPr>
        <w:tblW w:w="1048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ook w:val="04A0" w:firstRow="1" w:lastRow="0" w:firstColumn="1" w:lastColumn="0" w:noHBand="0" w:noVBand="1"/>
      </w:tblPr>
      <w:tblGrid>
        <w:gridCol w:w="2046"/>
        <w:gridCol w:w="8441"/>
      </w:tblGrid>
      <w:tr w:rsidR="008473DF" w:rsidRPr="00EE751F" w:rsidTr="00BD1301">
        <w:tc>
          <w:tcPr>
            <w:tcW w:w="2046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DC3FAC" w:rsidRPr="00DC3FAC" w:rsidRDefault="00E8263F" w:rsidP="00DC3FAC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  <w:t>День</w:t>
            </w:r>
            <w:r w:rsidR="00DC3FAC" w:rsidRPr="00DC3FAC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  <w:t xml:space="preserve"> 1</w:t>
            </w:r>
          </w:p>
          <w:p w:rsidR="008853C9" w:rsidRDefault="008853C9" w:rsidP="00B51ED8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</w:p>
          <w:p w:rsidR="00EE751F" w:rsidRPr="00EE751F" w:rsidRDefault="00EE751F" w:rsidP="008853C9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84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62FB2" w:rsidRDefault="00C62FB2" w:rsidP="00C62FB2">
            <w:pPr>
              <w:pStyle w:val="2"/>
              <w:rPr>
                <w:lang w:eastAsia="ar-SA"/>
              </w:rPr>
            </w:pPr>
            <w:r>
              <w:rPr>
                <w:lang w:eastAsia="ar-SA"/>
              </w:rPr>
              <w:t>Регистрация на паром.</w:t>
            </w:r>
          </w:p>
          <w:p w:rsidR="00C62FB2" w:rsidRDefault="00C62FB2" w:rsidP="00C62FB2">
            <w:pPr>
              <w:pStyle w:val="2"/>
              <w:rPr>
                <w:lang w:eastAsia="ar-SA"/>
              </w:rPr>
            </w:pPr>
            <w:r>
              <w:rPr>
                <w:lang w:eastAsia="ar-SA"/>
              </w:rPr>
              <w:t xml:space="preserve">14:00 - отправление парома от морского вокзала </w:t>
            </w:r>
            <w:r w:rsidRPr="00C62FB2">
              <w:rPr>
                <w:rStyle w:val="30"/>
                <w:rFonts w:ascii="Arial Narrow" w:eastAsia="Batang" w:hAnsi="Arial Narrow"/>
                <w:sz w:val="20"/>
                <w:szCs w:val="20"/>
              </w:rPr>
              <w:t>Владивостока</w:t>
            </w:r>
            <w:r>
              <w:rPr>
                <w:lang w:eastAsia="ar-SA"/>
              </w:rPr>
              <w:t>.</w:t>
            </w:r>
          </w:p>
          <w:p w:rsidR="00C62FB2" w:rsidRDefault="00C62FB2" w:rsidP="00C62FB2">
            <w:pPr>
              <w:pStyle w:val="2"/>
              <w:rPr>
                <w:lang w:eastAsia="ar-SA"/>
              </w:rPr>
            </w:pPr>
          </w:p>
          <w:p w:rsidR="00B23825" w:rsidRPr="001F7D55" w:rsidRDefault="00C62FB2" w:rsidP="00C62FB2">
            <w:pPr>
              <w:pStyle w:val="2"/>
              <w:rPr>
                <w:lang w:eastAsia="ar-SA"/>
              </w:rPr>
            </w:pPr>
            <w:r>
              <w:rPr>
                <w:lang w:eastAsia="ar-SA"/>
              </w:rPr>
              <w:t xml:space="preserve">Ночь на пароме.   </w:t>
            </w:r>
          </w:p>
        </w:tc>
      </w:tr>
      <w:tr w:rsidR="0076531B" w:rsidRPr="00EE751F" w:rsidTr="00C62FB2">
        <w:trPr>
          <w:trHeight w:val="1215"/>
        </w:trPr>
        <w:tc>
          <w:tcPr>
            <w:tcW w:w="2046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</w:tcPr>
          <w:p w:rsidR="0076531B" w:rsidRDefault="0076531B" w:rsidP="00C1766A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  <w:r w:rsidRPr="00EE751F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  <w:t xml:space="preserve"> </w:t>
            </w:r>
          </w:p>
          <w:p w:rsidR="00DC3FAC" w:rsidRDefault="0076531B" w:rsidP="00B51ED8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  <w:r w:rsidRPr="00EE751F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  <w:t>День</w:t>
            </w:r>
            <w:r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  <w:t xml:space="preserve"> 2</w:t>
            </w:r>
          </w:p>
          <w:p w:rsidR="0076531B" w:rsidRPr="00EE751F" w:rsidRDefault="0076531B" w:rsidP="0062685E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84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62FB2" w:rsidRDefault="00C62FB2" w:rsidP="00C62FB2">
            <w:pPr>
              <w:pStyle w:val="2"/>
              <w:rPr>
                <w:lang w:eastAsia="ar-SA"/>
              </w:rPr>
            </w:pPr>
            <w:r>
              <w:rPr>
                <w:lang w:eastAsia="ar-SA"/>
              </w:rPr>
              <w:t xml:space="preserve">11:00 - Прибытие в </w:t>
            </w:r>
            <w:r w:rsidRPr="00C62FB2">
              <w:rPr>
                <w:rStyle w:val="30"/>
                <w:rFonts w:ascii="Arial Narrow" w:eastAsia="Batang" w:hAnsi="Arial Narrow"/>
                <w:sz w:val="20"/>
                <w:szCs w:val="20"/>
              </w:rPr>
              <w:t>порт Донхэ (Ю. Корея)</w:t>
            </w:r>
            <w:r>
              <w:rPr>
                <w:lang w:eastAsia="ar-SA"/>
              </w:rPr>
              <w:t>, небольшая стоянка.</w:t>
            </w:r>
          </w:p>
          <w:p w:rsidR="00C62FB2" w:rsidRDefault="00C62FB2" w:rsidP="00C62FB2">
            <w:pPr>
              <w:pStyle w:val="2"/>
              <w:rPr>
                <w:lang w:eastAsia="ar-SA"/>
              </w:rPr>
            </w:pPr>
          </w:p>
          <w:p w:rsidR="00C62FB2" w:rsidRDefault="00C62FB2" w:rsidP="00C62FB2">
            <w:pPr>
              <w:pStyle w:val="2"/>
              <w:rPr>
                <w:lang w:eastAsia="ar-SA"/>
              </w:rPr>
            </w:pPr>
            <w:r>
              <w:rPr>
                <w:lang w:eastAsia="ar-SA"/>
              </w:rPr>
              <w:t xml:space="preserve">7:30 - отправление в </w:t>
            </w:r>
            <w:r w:rsidRPr="00C62FB2">
              <w:rPr>
                <w:rStyle w:val="30"/>
                <w:rFonts w:ascii="Arial Narrow" w:eastAsia="Batang" w:hAnsi="Arial Narrow"/>
                <w:sz w:val="20"/>
                <w:szCs w:val="20"/>
              </w:rPr>
              <w:t>Сакаиминато</w:t>
            </w:r>
            <w:r>
              <w:rPr>
                <w:lang w:eastAsia="ar-SA"/>
              </w:rPr>
              <w:t>.</w:t>
            </w:r>
          </w:p>
          <w:p w:rsidR="00C62FB2" w:rsidRDefault="00C62FB2" w:rsidP="00C62FB2">
            <w:pPr>
              <w:pStyle w:val="2"/>
              <w:rPr>
                <w:lang w:eastAsia="ar-SA"/>
              </w:rPr>
            </w:pPr>
          </w:p>
          <w:p w:rsidR="008853C9" w:rsidRPr="0062685E" w:rsidRDefault="00C62FB2" w:rsidP="00C62FB2">
            <w:pPr>
              <w:pStyle w:val="2"/>
              <w:rPr>
                <w:lang w:eastAsia="ar-SA"/>
              </w:rPr>
            </w:pPr>
            <w:r>
              <w:rPr>
                <w:lang w:eastAsia="ar-SA"/>
              </w:rPr>
              <w:t>Ночь на пароме.</w:t>
            </w:r>
          </w:p>
        </w:tc>
      </w:tr>
      <w:tr w:rsidR="00B51ED8" w:rsidRPr="00EE751F" w:rsidTr="00884D70">
        <w:trPr>
          <w:trHeight w:val="732"/>
        </w:trPr>
        <w:tc>
          <w:tcPr>
            <w:tcW w:w="2046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B51ED8" w:rsidRPr="00B51ED8" w:rsidRDefault="00E8263F" w:rsidP="00B51ED8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  <w:t>День</w:t>
            </w:r>
            <w:r w:rsidR="00B51ED8" w:rsidRPr="00B51ED8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  <w:t xml:space="preserve"> 3</w:t>
            </w:r>
          </w:p>
          <w:p w:rsidR="00B51ED8" w:rsidRPr="00EE751F" w:rsidRDefault="00B51ED8" w:rsidP="00B51ED8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84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2FB2" w:rsidRDefault="00C62FB2" w:rsidP="00C62FB2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 xml:space="preserve">Прибытие в порт </w:t>
            </w:r>
            <w:r w:rsidRPr="00C62FB2">
              <w:rPr>
                <w:rStyle w:val="30"/>
                <w:rFonts w:ascii="Arial Narrow" w:eastAsia="Batang" w:hAnsi="Arial Narrow"/>
                <w:sz w:val="20"/>
                <w:szCs w:val="20"/>
              </w:rPr>
              <w:t>Сакаиминато.</w:t>
            </w:r>
          </w:p>
          <w:p w:rsidR="00C62FB2" w:rsidRDefault="00C62FB2" w:rsidP="00C62FB2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  <w:r w:rsidRPr="00C62FB2"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>Трансфер  в к</w:t>
            </w:r>
            <w:r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 xml:space="preserve">урортный район </w:t>
            </w:r>
            <w:r w:rsidRPr="00C62FB2">
              <w:rPr>
                <w:rStyle w:val="30"/>
                <w:rFonts w:ascii="Arial Narrow" w:eastAsia="Batang" w:hAnsi="Arial Narrow"/>
                <w:sz w:val="20"/>
                <w:szCs w:val="20"/>
              </w:rPr>
              <w:t>Кайкэ</w:t>
            </w:r>
            <w:r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>.</w:t>
            </w:r>
          </w:p>
          <w:p w:rsidR="00C62FB2" w:rsidRDefault="00C62FB2" w:rsidP="00C62FB2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>Р</w:t>
            </w:r>
            <w:r w:rsidRPr="00C62FB2"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>егистрация</w:t>
            </w:r>
            <w:r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 xml:space="preserve"> и заселение в отель после 15:00.</w:t>
            </w:r>
          </w:p>
          <w:p w:rsidR="00C62FB2" w:rsidRDefault="00C62FB2" w:rsidP="00C62FB2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</w:p>
          <w:p w:rsidR="008853C9" w:rsidRPr="00C62FB2" w:rsidRDefault="009970FB" w:rsidP="00C62FB2">
            <w:pPr>
              <w:pStyle w:val="11"/>
              <w:jc w:val="left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**Возможна экскурсия</w:t>
            </w:r>
            <w:r w:rsidR="00C62FB2">
              <w:rPr>
                <w:rFonts w:eastAsia="MS Mincho"/>
                <w:sz w:val="20"/>
              </w:rPr>
              <w:t xml:space="preserve"> за дополнительную плату </w:t>
            </w:r>
            <w:r w:rsidR="00C62FB2" w:rsidRPr="00C62FB2">
              <w:rPr>
                <w:sz w:val="20"/>
              </w:rPr>
              <w:t xml:space="preserve">по Сакаиминато </w:t>
            </w:r>
            <w:r>
              <w:rPr>
                <w:sz w:val="20"/>
              </w:rPr>
              <w:t>(</w:t>
            </w:r>
            <w:r w:rsidR="00C62FB2" w:rsidRPr="00C62FB2">
              <w:rPr>
                <w:sz w:val="20"/>
              </w:rPr>
              <w:t>10:00-14:00</w:t>
            </w:r>
            <w:r>
              <w:rPr>
                <w:sz w:val="20"/>
              </w:rPr>
              <w:t>)</w:t>
            </w:r>
            <w:r w:rsidR="00C62FB2" w:rsidRPr="00C62FB2">
              <w:rPr>
                <w:sz w:val="20"/>
              </w:rPr>
              <w:t>.</w:t>
            </w:r>
          </w:p>
        </w:tc>
      </w:tr>
      <w:tr w:rsidR="00884D70" w:rsidRPr="00EE751F" w:rsidTr="009970FB">
        <w:trPr>
          <w:trHeight w:val="732"/>
        </w:trPr>
        <w:tc>
          <w:tcPr>
            <w:tcW w:w="2046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884D70" w:rsidRPr="00884D70" w:rsidRDefault="00884D70" w:rsidP="00884D70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  <w:r w:rsidRPr="00884D70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  <w:t>День 4</w:t>
            </w:r>
            <w:r w:rsidR="0062685E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  <w:t xml:space="preserve"> - 10</w:t>
            </w:r>
          </w:p>
          <w:p w:rsidR="00884D70" w:rsidRDefault="00884D70" w:rsidP="00884D70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84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2685E" w:rsidRPr="009970FB" w:rsidRDefault="000F14A3" w:rsidP="0062685E">
            <w:pPr>
              <w:pStyle w:val="a4"/>
              <w:rPr>
                <w:rFonts w:ascii="Arial Narrow" w:eastAsia="Times New Roman" w:hAnsi="Arial Narrow" w:cs="Arial"/>
                <w:sz w:val="20"/>
                <w:lang w:eastAsia="ar-SA"/>
              </w:rPr>
            </w:pPr>
            <w:r w:rsidRPr="009970FB">
              <w:rPr>
                <w:rFonts w:ascii="Arial Narrow" w:eastAsia="Times New Roman" w:hAnsi="Arial Narrow" w:cs="Arial"/>
                <w:sz w:val="20"/>
                <w:lang w:eastAsia="ar-SA"/>
              </w:rPr>
              <w:t>Свободные дни.</w:t>
            </w:r>
            <w:r w:rsidR="0062685E" w:rsidRPr="009970FB">
              <w:rPr>
                <w:rFonts w:ascii="Arial Narrow" w:eastAsia="Times New Roman" w:hAnsi="Arial Narrow" w:cs="Arial"/>
                <w:sz w:val="20"/>
                <w:lang w:eastAsia="ar-SA"/>
              </w:rPr>
              <w:t xml:space="preserve"> </w:t>
            </w:r>
          </w:p>
          <w:p w:rsidR="00C62FB2" w:rsidRPr="009970FB" w:rsidRDefault="00C62FB2" w:rsidP="0062685E">
            <w:pPr>
              <w:pStyle w:val="a4"/>
              <w:rPr>
                <w:rFonts w:ascii="Arial Narrow" w:eastAsia="Times New Roman" w:hAnsi="Arial Narrow" w:cs="Arial"/>
                <w:sz w:val="20"/>
                <w:lang w:eastAsia="ar-SA"/>
              </w:rPr>
            </w:pPr>
            <w:r w:rsidRPr="009970FB">
              <w:rPr>
                <w:rFonts w:ascii="Arial Narrow" w:eastAsia="Times New Roman" w:hAnsi="Arial Narrow" w:cs="Arial"/>
                <w:sz w:val="20"/>
                <w:lang w:eastAsia="ar-SA"/>
              </w:rPr>
              <w:t>Завтраки (кроме отеля 2*).</w:t>
            </w:r>
          </w:p>
          <w:p w:rsidR="00884D70" w:rsidRPr="009970FB" w:rsidRDefault="00C62FB2" w:rsidP="009725DC">
            <w:pPr>
              <w:pStyle w:val="a4"/>
              <w:rPr>
                <w:rFonts w:ascii="Arial Narrow" w:eastAsia="Times New Roman" w:hAnsi="Arial Narrow" w:cs="Arial"/>
                <w:sz w:val="20"/>
                <w:lang w:eastAsia="ar-SA"/>
              </w:rPr>
            </w:pPr>
            <w:r w:rsidRPr="009970FB">
              <w:rPr>
                <w:rFonts w:ascii="Arial Narrow" w:eastAsia="Times New Roman" w:hAnsi="Arial Narrow" w:cs="Arial"/>
                <w:sz w:val="20"/>
                <w:lang w:eastAsia="ar-SA"/>
              </w:rPr>
              <w:t>Отдых на горячих источниках.</w:t>
            </w:r>
            <w:r w:rsidR="0062685E" w:rsidRPr="009970FB">
              <w:rPr>
                <w:rFonts w:ascii="Arial Narrow" w:eastAsia="Times New Roman" w:hAnsi="Arial Narrow" w:cs="Arial"/>
                <w:sz w:val="20"/>
                <w:lang w:eastAsia="ar-SA"/>
              </w:rPr>
              <w:t xml:space="preserve"> </w:t>
            </w:r>
          </w:p>
          <w:p w:rsidR="009970FB" w:rsidRPr="009970FB" w:rsidRDefault="009970FB" w:rsidP="009725DC">
            <w:pPr>
              <w:pStyle w:val="a4"/>
              <w:rPr>
                <w:rFonts w:ascii="Arial Narrow" w:eastAsia="Times New Roman" w:hAnsi="Arial Narrow" w:cs="Arial"/>
                <w:sz w:val="20"/>
                <w:lang w:eastAsia="ar-SA"/>
              </w:rPr>
            </w:pPr>
          </w:p>
          <w:p w:rsidR="009970FB" w:rsidRPr="009970FB" w:rsidRDefault="009970FB" w:rsidP="009970FB">
            <w:pPr>
              <w:pStyle w:val="11"/>
              <w:jc w:val="left"/>
              <w:rPr>
                <w:rFonts w:eastAsia="MS Mincho"/>
                <w:sz w:val="20"/>
                <w:szCs w:val="20"/>
              </w:rPr>
            </w:pPr>
            <w:r w:rsidRPr="009970FB">
              <w:rPr>
                <w:rFonts w:eastAsia="MS Mincho"/>
                <w:sz w:val="20"/>
                <w:szCs w:val="20"/>
              </w:rPr>
              <w:t>Возможны экскурсии за дополнительную плату.</w:t>
            </w:r>
          </w:p>
          <w:p w:rsidR="009970FB" w:rsidRPr="009970FB" w:rsidRDefault="009970FB" w:rsidP="00446A10">
            <w:pPr>
              <w:pStyle w:val="2"/>
            </w:pPr>
            <w:r w:rsidRPr="009970FB">
              <w:t xml:space="preserve">Самурайский город </w:t>
            </w:r>
            <w:r w:rsidRPr="009970FB">
              <w:rPr>
                <w:rStyle w:val="30"/>
                <w:rFonts w:ascii="Arial Narrow" w:eastAsia="Batang" w:hAnsi="Arial Narrow"/>
                <w:sz w:val="20"/>
                <w:szCs w:val="20"/>
              </w:rPr>
              <w:t>Мацуэ</w:t>
            </w:r>
            <w:r w:rsidRPr="009970FB">
              <w:t>;</w:t>
            </w:r>
          </w:p>
          <w:p w:rsidR="009970FB" w:rsidRPr="009970FB" w:rsidRDefault="009970FB" w:rsidP="00446A10">
            <w:pPr>
              <w:pStyle w:val="2"/>
            </w:pPr>
            <w:r w:rsidRPr="009970FB">
              <w:t xml:space="preserve">Экскурсия по </w:t>
            </w:r>
            <w:r w:rsidRPr="009970FB">
              <w:rPr>
                <w:rStyle w:val="30"/>
                <w:rFonts w:ascii="Arial Narrow" w:eastAsia="Batang" w:hAnsi="Arial Narrow"/>
                <w:sz w:val="20"/>
                <w:szCs w:val="20"/>
              </w:rPr>
              <w:t>Сакаиминато</w:t>
            </w:r>
            <w:r w:rsidRPr="009970FB">
              <w:t>;</w:t>
            </w:r>
          </w:p>
        </w:tc>
      </w:tr>
      <w:tr w:rsidR="009970FB" w:rsidRPr="00EE751F" w:rsidTr="009970FB">
        <w:trPr>
          <w:trHeight w:val="732"/>
        </w:trPr>
        <w:tc>
          <w:tcPr>
            <w:tcW w:w="2046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9970FB" w:rsidRPr="00884D70" w:rsidRDefault="009970FB" w:rsidP="00884D70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  <w:t>День 11</w:t>
            </w:r>
          </w:p>
        </w:tc>
        <w:tc>
          <w:tcPr>
            <w:tcW w:w="84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970FB" w:rsidRPr="009970FB" w:rsidRDefault="009970FB" w:rsidP="009970FB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  <w:r w:rsidRPr="009970FB"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 xml:space="preserve">Завтрак (кроме отеля 2*). </w:t>
            </w:r>
          </w:p>
          <w:p w:rsidR="009970FB" w:rsidRDefault="009970FB" w:rsidP="009970FB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  <w:r w:rsidRPr="009970FB"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>Выписка из гостиницы до 10:00.</w:t>
            </w:r>
          </w:p>
          <w:p w:rsidR="009970FB" w:rsidRPr="009970FB" w:rsidRDefault="009970FB" w:rsidP="009970FB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</w:p>
          <w:p w:rsidR="009970FB" w:rsidRDefault="009970FB" w:rsidP="009970FB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 xml:space="preserve">Трансфер в </w:t>
            </w:r>
            <w:r w:rsidRPr="009970FB">
              <w:rPr>
                <w:rStyle w:val="30"/>
                <w:rFonts w:ascii="Arial Narrow" w:eastAsia="Batang" w:hAnsi="Arial Narrow"/>
                <w:sz w:val="20"/>
                <w:szCs w:val="20"/>
              </w:rPr>
              <w:t>Сакаиминато.</w:t>
            </w:r>
          </w:p>
          <w:p w:rsidR="009970FB" w:rsidRDefault="009970FB" w:rsidP="009970FB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 xml:space="preserve">Регистрация на паром и отправление во </w:t>
            </w:r>
            <w:r w:rsidRPr="009970FB">
              <w:rPr>
                <w:rStyle w:val="30"/>
                <w:rFonts w:ascii="Arial Narrow" w:eastAsia="Batang" w:hAnsi="Arial Narrow"/>
                <w:sz w:val="20"/>
                <w:szCs w:val="20"/>
              </w:rPr>
              <w:t>Владивосток.</w:t>
            </w:r>
          </w:p>
          <w:p w:rsidR="009970FB" w:rsidRDefault="009970FB" w:rsidP="009970FB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</w:p>
          <w:p w:rsidR="009970FB" w:rsidRDefault="009970FB" w:rsidP="009970FB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  <w:r w:rsidRPr="009970FB"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>Ноч</w:t>
            </w:r>
            <w:r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>ь на пароме.</w:t>
            </w:r>
          </w:p>
          <w:p w:rsidR="009970FB" w:rsidRDefault="009970FB" w:rsidP="009970FB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</w:p>
          <w:p w:rsidR="009970FB" w:rsidRPr="009970FB" w:rsidRDefault="009970FB" w:rsidP="009970FB">
            <w:pPr>
              <w:pStyle w:val="11"/>
              <w:jc w:val="left"/>
              <w:rPr>
                <w:sz w:val="20"/>
                <w:szCs w:val="20"/>
              </w:rPr>
            </w:pPr>
            <w:r w:rsidRPr="009970FB">
              <w:rPr>
                <w:rFonts w:eastAsia="MS Mincho"/>
                <w:sz w:val="20"/>
                <w:szCs w:val="20"/>
              </w:rPr>
              <w:t xml:space="preserve">**Возможна экскурсии за дополнительную плату </w:t>
            </w:r>
            <w:r w:rsidRPr="009970FB">
              <w:rPr>
                <w:sz w:val="20"/>
                <w:szCs w:val="20"/>
              </w:rPr>
              <w:t>в Мацуэ (9:00-16:30).</w:t>
            </w:r>
          </w:p>
        </w:tc>
      </w:tr>
      <w:tr w:rsidR="009970FB" w:rsidRPr="00EE751F" w:rsidTr="009970FB">
        <w:trPr>
          <w:trHeight w:val="732"/>
        </w:trPr>
        <w:tc>
          <w:tcPr>
            <w:tcW w:w="2046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9970FB" w:rsidRDefault="009970FB" w:rsidP="00884D70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  <w:t>День 12</w:t>
            </w:r>
          </w:p>
        </w:tc>
        <w:tc>
          <w:tcPr>
            <w:tcW w:w="84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970FB" w:rsidRDefault="009970FB" w:rsidP="009970FB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  <w:r w:rsidRPr="009970FB"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>09:30</w:t>
            </w:r>
            <w:r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 xml:space="preserve"> - прибытие в порт </w:t>
            </w:r>
            <w:r w:rsidRPr="009970FB">
              <w:rPr>
                <w:rStyle w:val="30"/>
                <w:rFonts w:ascii="Arial Narrow" w:eastAsia="Batang" w:hAnsi="Arial Narrow"/>
                <w:sz w:val="20"/>
                <w:szCs w:val="20"/>
              </w:rPr>
              <w:t>Донгхэ (Корея).</w:t>
            </w:r>
          </w:p>
          <w:p w:rsidR="009970FB" w:rsidRDefault="009970FB" w:rsidP="009970FB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</w:p>
          <w:p w:rsidR="009970FB" w:rsidRDefault="009970FB" w:rsidP="009970FB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>С</w:t>
            </w:r>
            <w:r w:rsidRPr="009970FB"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>вободное время для</w:t>
            </w:r>
            <w:r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 xml:space="preserve"> покупки сувениров в терминале.</w:t>
            </w:r>
          </w:p>
          <w:p w:rsidR="009970FB" w:rsidRDefault="009970FB" w:rsidP="009970FB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  <w:r w:rsidRPr="009970FB"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 xml:space="preserve">Самостоятельно возможно поехать в центр </w:t>
            </w:r>
            <w:r w:rsidRPr="009970FB">
              <w:rPr>
                <w:rStyle w:val="30"/>
                <w:rFonts w:ascii="Arial Narrow" w:eastAsia="Batang" w:hAnsi="Arial Narrow"/>
                <w:sz w:val="20"/>
                <w:szCs w:val="20"/>
              </w:rPr>
              <w:t>г. Донгхэ</w:t>
            </w:r>
            <w:r w:rsidRPr="009970FB"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 xml:space="preserve"> в супермаркет </w:t>
            </w:r>
            <w:r w:rsidRPr="009970FB">
              <w:rPr>
                <w:rStyle w:val="30"/>
                <w:rFonts w:ascii="Arial Narrow" w:eastAsia="Batang" w:hAnsi="Arial Narrow"/>
                <w:sz w:val="20"/>
                <w:szCs w:val="20"/>
              </w:rPr>
              <w:t>E-Mart</w:t>
            </w:r>
            <w:r w:rsidRPr="009970FB"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 xml:space="preserve">. </w:t>
            </w:r>
          </w:p>
          <w:p w:rsidR="009970FB" w:rsidRDefault="009970FB" w:rsidP="009970FB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</w:p>
          <w:p w:rsidR="009970FB" w:rsidRDefault="009970FB" w:rsidP="009970FB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 xml:space="preserve">12:00 Регистрация и отправление во </w:t>
            </w:r>
            <w:r w:rsidRPr="009970FB">
              <w:rPr>
                <w:rStyle w:val="30"/>
                <w:rFonts w:ascii="Arial Narrow" w:eastAsia="Batang" w:hAnsi="Arial Narrow"/>
                <w:sz w:val="20"/>
                <w:szCs w:val="20"/>
              </w:rPr>
              <w:t>Владивосток</w:t>
            </w:r>
            <w:r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>.</w:t>
            </w:r>
          </w:p>
          <w:p w:rsidR="009970FB" w:rsidRPr="009970FB" w:rsidRDefault="009970FB" w:rsidP="009970FB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  <w:r w:rsidRPr="009970FB"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 xml:space="preserve">Ночь на пароме.   </w:t>
            </w:r>
          </w:p>
        </w:tc>
      </w:tr>
      <w:tr w:rsidR="009970FB" w:rsidRPr="00EE751F" w:rsidTr="00446A10">
        <w:trPr>
          <w:trHeight w:val="301"/>
        </w:trPr>
        <w:tc>
          <w:tcPr>
            <w:tcW w:w="2046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</w:tcPr>
          <w:p w:rsidR="009970FB" w:rsidRDefault="009970FB" w:rsidP="00884D70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  <w:r w:rsidRPr="009970FB"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  <w:t>День 13</w:t>
            </w:r>
          </w:p>
        </w:tc>
        <w:tc>
          <w:tcPr>
            <w:tcW w:w="84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970FB" w:rsidRPr="009970FB" w:rsidRDefault="009970FB" w:rsidP="009970FB">
            <w:pPr>
              <w:pStyle w:val="a4"/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</w:pPr>
            <w:r w:rsidRPr="009970FB">
              <w:rPr>
                <w:rFonts w:ascii="Arial Narrow" w:eastAsia="Times New Roman" w:hAnsi="Arial Narrow" w:cs="Arial"/>
                <w:sz w:val="20"/>
                <w:szCs w:val="18"/>
                <w:lang w:eastAsia="ar-SA"/>
              </w:rPr>
              <w:t>14:00 - Прибытие во Владивосток.</w:t>
            </w:r>
          </w:p>
        </w:tc>
      </w:tr>
    </w:tbl>
    <w:p w:rsidR="00884D70" w:rsidRDefault="00884D70"/>
    <w:tbl>
      <w:tblPr>
        <w:tblW w:w="1048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ook w:val="04A0" w:firstRow="1" w:lastRow="0" w:firstColumn="1" w:lastColumn="0" w:noHBand="0" w:noVBand="1"/>
      </w:tblPr>
      <w:tblGrid>
        <w:gridCol w:w="1353"/>
        <w:gridCol w:w="9134"/>
      </w:tblGrid>
      <w:tr w:rsidR="00884D70" w:rsidRPr="00EE751F" w:rsidTr="00862963">
        <w:trPr>
          <w:trHeight w:val="792"/>
        </w:trPr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D70" w:rsidRDefault="00884D70" w:rsidP="00862963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230F571B" wp14:editId="1E8D74A9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-24788</wp:posOffset>
                  </wp:positionV>
                  <wp:extent cx="1394624" cy="519413"/>
                  <wp:effectExtent l="0" t="0" r="0" b="0"/>
                  <wp:wrapNone/>
                  <wp:docPr id="3" name="Рисунок 0" descr="logo_l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et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624" cy="51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4D70" w:rsidRDefault="00884D70" w:rsidP="00862963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</w:p>
          <w:p w:rsidR="00884D70" w:rsidRDefault="00884D70" w:rsidP="00862963">
            <w:pPr>
              <w:pStyle w:val="a4"/>
              <w:jc w:val="center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</w:p>
          <w:p w:rsidR="00884D70" w:rsidRPr="00EE751F" w:rsidRDefault="00884D70" w:rsidP="00862963">
            <w:pPr>
              <w:pStyle w:val="a4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4D70" w:rsidRDefault="009970FB" w:rsidP="00862963">
            <w:pPr>
              <w:spacing w:before="0" w:after="0"/>
              <w:jc w:val="right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  <w:r w:rsidRPr="009970FB">
              <w:rPr>
                <w:rFonts w:ascii="Arial" w:eastAsia="Times New Roman" w:hAnsi="Arial" w:cs="Arial"/>
                <w:b/>
                <w:color w:val="FF0066"/>
                <w:sz w:val="16"/>
                <w:szCs w:val="16"/>
                <w:lang w:eastAsia="ar-SA"/>
              </w:rPr>
              <w:t>Тур «Отдых на горячих источниках»</w:t>
            </w:r>
          </w:p>
          <w:p w:rsidR="005C75E3" w:rsidRDefault="005C75E3" w:rsidP="005C75E3">
            <w:pPr>
              <w:spacing w:before="0" w:after="0"/>
              <w:jc w:val="right"/>
              <w:rPr>
                <w:rFonts w:ascii="Arial" w:eastAsia="Times New Roman" w:hAnsi="Arial" w:cs="Arial"/>
                <w:b/>
                <w:color w:val="005EA4"/>
                <w:sz w:val="16"/>
                <w:lang w:eastAsia="ar-SA"/>
              </w:rPr>
            </w:pPr>
          </w:p>
          <w:p w:rsidR="009970FB" w:rsidRPr="009970FB" w:rsidRDefault="009970FB" w:rsidP="009970FB">
            <w:pPr>
              <w:spacing w:before="0" w:after="0"/>
              <w:jc w:val="right"/>
              <w:rPr>
                <w:rFonts w:ascii="Arial" w:eastAsia="Times New Roman" w:hAnsi="Arial" w:cs="Arial"/>
                <w:b/>
                <w:color w:val="005EA4"/>
                <w:sz w:val="16"/>
                <w:lang w:eastAsia="ar-SA"/>
              </w:rPr>
            </w:pPr>
            <w:r w:rsidRPr="009970FB">
              <w:rPr>
                <w:rFonts w:ascii="Arial" w:eastAsia="Times New Roman" w:hAnsi="Arial" w:cs="Arial"/>
                <w:b/>
                <w:color w:val="005EA4"/>
                <w:sz w:val="16"/>
                <w:lang w:eastAsia="ar-SA"/>
              </w:rPr>
              <w:t>Кайке, Сакаиминато</w:t>
            </w:r>
          </w:p>
          <w:p w:rsidR="009970FB" w:rsidRPr="005C75E3" w:rsidRDefault="009970FB" w:rsidP="005C75E3">
            <w:pPr>
              <w:spacing w:before="0" w:after="0"/>
              <w:jc w:val="right"/>
              <w:rPr>
                <w:rFonts w:ascii="Arial" w:eastAsia="Times New Roman" w:hAnsi="Arial" w:cs="Arial"/>
                <w:b/>
                <w:color w:val="005EA4"/>
                <w:sz w:val="16"/>
                <w:lang w:eastAsia="ar-SA"/>
              </w:rPr>
            </w:pPr>
          </w:p>
          <w:p w:rsidR="005C75E3" w:rsidRPr="00EE751F" w:rsidRDefault="005C75E3" w:rsidP="00862963">
            <w:pPr>
              <w:spacing w:before="0" w:after="0"/>
              <w:jc w:val="right"/>
              <w:rPr>
                <w:rFonts w:ascii="Arial Narrow" w:eastAsia="Times New Roman" w:hAnsi="Arial Narrow" w:cs="Arial"/>
                <w:b/>
                <w:color w:val="0070C0"/>
                <w:sz w:val="18"/>
                <w:szCs w:val="18"/>
                <w:lang w:eastAsia="ar-SA"/>
              </w:rPr>
            </w:pPr>
          </w:p>
        </w:tc>
      </w:tr>
    </w:tbl>
    <w:p w:rsidR="00884D70" w:rsidRDefault="00884D70" w:rsidP="00884D70">
      <w:pPr>
        <w:pStyle w:val="a4"/>
      </w:pPr>
    </w:p>
    <w:p w:rsidR="00446A10" w:rsidRDefault="009725DC" w:rsidP="009725DC">
      <w:pPr>
        <w:pStyle w:val="3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Описание кают на пароме: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9725DC" w:rsidTr="009725DC">
        <w:tc>
          <w:tcPr>
            <w:tcW w:w="1951" w:type="dxa"/>
          </w:tcPr>
          <w:p w:rsidR="009725DC" w:rsidRDefault="009725DC" w:rsidP="009725DC">
            <w:pPr>
              <w:pStyle w:val="2"/>
            </w:pPr>
            <w:r w:rsidRPr="009725DC">
              <w:t xml:space="preserve">First Class  </w:t>
            </w:r>
          </w:p>
        </w:tc>
        <w:tc>
          <w:tcPr>
            <w:tcW w:w="8731" w:type="dxa"/>
          </w:tcPr>
          <w:p w:rsidR="009725DC" w:rsidRDefault="009725DC" w:rsidP="009725DC">
            <w:pPr>
              <w:pStyle w:val="2"/>
            </w:pPr>
            <w:r>
              <w:t>Просторная комната;</w:t>
            </w:r>
          </w:p>
          <w:p w:rsidR="009725DC" w:rsidRDefault="009725DC" w:rsidP="009725DC">
            <w:pPr>
              <w:pStyle w:val="2"/>
            </w:pPr>
            <w:r>
              <w:t xml:space="preserve">В </w:t>
            </w:r>
            <w:r w:rsidRPr="009725DC">
              <w:t>ком</w:t>
            </w:r>
            <w:r>
              <w:t>нате - кондиционер, холодильник, т</w:t>
            </w:r>
            <w:r w:rsidRPr="009725DC">
              <w:t>уалет, душ, раковина + туалетные п</w:t>
            </w:r>
            <w:r>
              <w:t>ринадлежности в каюте.</w:t>
            </w:r>
          </w:p>
          <w:p w:rsidR="009725DC" w:rsidRDefault="009725DC" w:rsidP="009725DC">
            <w:pPr>
              <w:pStyle w:val="2"/>
            </w:pPr>
            <w:r w:rsidRPr="009725DC">
              <w:t>Размещение  4 человека максимум.</w:t>
            </w:r>
          </w:p>
        </w:tc>
      </w:tr>
      <w:tr w:rsidR="009725DC" w:rsidRPr="009725DC" w:rsidTr="009725DC">
        <w:tc>
          <w:tcPr>
            <w:tcW w:w="1951" w:type="dxa"/>
          </w:tcPr>
          <w:p w:rsidR="009725DC" w:rsidRPr="009725DC" w:rsidRDefault="009725DC" w:rsidP="009725DC">
            <w:pPr>
              <w:pStyle w:val="2"/>
              <w:rPr>
                <w:lang w:val="en-US"/>
              </w:rPr>
            </w:pPr>
            <w:r w:rsidRPr="009725DC">
              <w:rPr>
                <w:lang w:val="en-US"/>
              </w:rPr>
              <w:t>Second Class 'A, B' Bed</w:t>
            </w:r>
          </w:p>
        </w:tc>
        <w:tc>
          <w:tcPr>
            <w:tcW w:w="8731" w:type="dxa"/>
          </w:tcPr>
          <w:p w:rsidR="009725DC" w:rsidRDefault="009725DC" w:rsidP="009725DC">
            <w:pPr>
              <w:pStyle w:val="2"/>
            </w:pPr>
            <w:r w:rsidRPr="009725DC">
              <w:t>Широкая  или узкая комната,</w:t>
            </w:r>
            <w:r>
              <w:t xml:space="preserve"> 2-х ярусные кровати, раковина. Туалет и душевые кабины на этаже.</w:t>
            </w:r>
          </w:p>
          <w:p w:rsidR="009725DC" w:rsidRPr="009725DC" w:rsidRDefault="009725DC" w:rsidP="009725DC">
            <w:pPr>
              <w:pStyle w:val="2"/>
            </w:pPr>
            <w:r w:rsidRPr="009725DC">
              <w:t>Размещение 8 человек максимум.</w:t>
            </w:r>
          </w:p>
        </w:tc>
      </w:tr>
      <w:tr w:rsidR="009725DC" w:rsidRPr="009725DC" w:rsidTr="009725DC">
        <w:tc>
          <w:tcPr>
            <w:tcW w:w="1951" w:type="dxa"/>
          </w:tcPr>
          <w:p w:rsidR="009725DC" w:rsidRPr="009725DC" w:rsidRDefault="009725DC" w:rsidP="009725DC">
            <w:pPr>
              <w:pStyle w:val="2"/>
              <w:rPr>
                <w:lang w:val="en-US"/>
              </w:rPr>
            </w:pPr>
            <w:r w:rsidRPr="009725DC">
              <w:rPr>
                <w:lang w:val="en-US"/>
              </w:rPr>
              <w:t xml:space="preserve">Economy Class 'B' Bed  </w:t>
            </w:r>
          </w:p>
        </w:tc>
        <w:tc>
          <w:tcPr>
            <w:tcW w:w="8731" w:type="dxa"/>
          </w:tcPr>
          <w:p w:rsidR="009725DC" w:rsidRDefault="009725DC" w:rsidP="009725DC">
            <w:pPr>
              <w:pStyle w:val="2"/>
            </w:pPr>
            <w:r w:rsidRPr="009725DC">
              <w:t>Просторная комната на 72 человека, разделенная на блоки по 6 мест, кровати с индивидуальным светильником, шторкой</w:t>
            </w:r>
            <w:r>
              <w:t>.</w:t>
            </w:r>
          </w:p>
          <w:p w:rsidR="009725DC" w:rsidRPr="009725DC" w:rsidRDefault="009725DC" w:rsidP="009725DC">
            <w:pPr>
              <w:pStyle w:val="2"/>
            </w:pPr>
            <w:r w:rsidRPr="009725DC">
              <w:t>Туалет и душ</w:t>
            </w:r>
            <w:r>
              <w:t>евые</w:t>
            </w:r>
            <w:r w:rsidRPr="009725DC">
              <w:t xml:space="preserve"> кабины на этаже.</w:t>
            </w:r>
          </w:p>
        </w:tc>
      </w:tr>
    </w:tbl>
    <w:p w:rsidR="009725DC" w:rsidRDefault="009725DC" w:rsidP="005C75E3">
      <w:pPr>
        <w:pStyle w:val="3"/>
        <w:jc w:val="left"/>
        <w:rPr>
          <w:rFonts w:ascii="Arial Narrow" w:hAnsi="Arial Narrow"/>
          <w:sz w:val="20"/>
          <w:szCs w:val="20"/>
        </w:rPr>
      </w:pPr>
    </w:p>
    <w:p w:rsidR="00446A10" w:rsidRDefault="009970FB" w:rsidP="005C75E3">
      <w:pPr>
        <w:pStyle w:val="3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Размещение: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9970FB" w:rsidTr="009970FB">
        <w:tc>
          <w:tcPr>
            <w:tcW w:w="1951" w:type="dxa"/>
          </w:tcPr>
          <w:p w:rsidR="009970FB" w:rsidRDefault="009970FB" w:rsidP="009970FB">
            <w:pPr>
              <w:pStyle w:val="2"/>
            </w:pPr>
            <w:r>
              <w:t>Категория</w:t>
            </w:r>
          </w:p>
        </w:tc>
        <w:tc>
          <w:tcPr>
            <w:tcW w:w="8731" w:type="dxa"/>
          </w:tcPr>
          <w:p w:rsidR="009970FB" w:rsidRDefault="009970FB" w:rsidP="009970FB">
            <w:pPr>
              <w:pStyle w:val="2"/>
            </w:pPr>
          </w:p>
        </w:tc>
      </w:tr>
      <w:tr w:rsidR="009970FB" w:rsidTr="009970FB">
        <w:tc>
          <w:tcPr>
            <w:tcW w:w="1951" w:type="dxa"/>
          </w:tcPr>
          <w:p w:rsidR="009970FB" w:rsidRDefault="009970FB" w:rsidP="009970FB">
            <w:pPr>
              <w:pStyle w:val="2"/>
            </w:pPr>
            <w:r>
              <w:t>Отель 2*</w:t>
            </w:r>
          </w:p>
        </w:tc>
        <w:tc>
          <w:tcPr>
            <w:tcW w:w="8731" w:type="dxa"/>
          </w:tcPr>
          <w:p w:rsidR="009970FB" w:rsidRDefault="009970FB" w:rsidP="009970FB">
            <w:pPr>
              <w:pStyle w:val="2"/>
            </w:pPr>
            <w:r w:rsidRPr="009970FB">
              <w:t>Kaike Rest House (хостел, без питания, есть кухня), 3-м</w:t>
            </w:r>
            <w:r>
              <w:t>инуты до берега моря и онсенов.</w:t>
            </w:r>
          </w:p>
        </w:tc>
      </w:tr>
      <w:tr w:rsidR="009970FB" w:rsidTr="009970FB">
        <w:tc>
          <w:tcPr>
            <w:tcW w:w="1951" w:type="dxa"/>
          </w:tcPr>
          <w:p w:rsidR="009970FB" w:rsidRDefault="009970FB" w:rsidP="009970FB">
            <w:pPr>
              <w:pStyle w:val="2"/>
            </w:pPr>
            <w:r>
              <w:t>Отель 3*</w:t>
            </w:r>
          </w:p>
        </w:tc>
        <w:tc>
          <w:tcPr>
            <w:tcW w:w="8731" w:type="dxa"/>
          </w:tcPr>
          <w:p w:rsidR="009970FB" w:rsidRDefault="00BF1360" w:rsidP="00BF1360">
            <w:pPr>
              <w:pStyle w:val="2"/>
            </w:pPr>
            <w:r>
              <w:t>Ou Land Hotel (на</w:t>
            </w:r>
            <w:r w:rsidR="009970FB" w:rsidRPr="009970FB">
              <w:t xml:space="preserve"> </w:t>
            </w:r>
            <w:r>
              <w:t>базе завтраков, 3 минуты до берега моря, собственный онсен бесплатно).</w:t>
            </w:r>
          </w:p>
        </w:tc>
      </w:tr>
      <w:tr w:rsidR="009970FB" w:rsidTr="009970FB">
        <w:tc>
          <w:tcPr>
            <w:tcW w:w="1951" w:type="dxa"/>
          </w:tcPr>
          <w:p w:rsidR="009970FB" w:rsidRDefault="009970FB" w:rsidP="009970FB">
            <w:pPr>
              <w:pStyle w:val="2"/>
            </w:pPr>
            <w:r>
              <w:t>Отель 4*</w:t>
            </w:r>
          </w:p>
        </w:tc>
        <w:tc>
          <w:tcPr>
            <w:tcW w:w="8731" w:type="dxa"/>
          </w:tcPr>
          <w:p w:rsidR="009970FB" w:rsidRDefault="009970FB" w:rsidP="009970FB">
            <w:pPr>
              <w:pStyle w:val="2"/>
            </w:pPr>
            <w:r w:rsidRPr="009970FB">
              <w:t xml:space="preserve">Bayside Square Kaike </w:t>
            </w:r>
            <w:r w:rsidR="00BF1360" w:rsidRPr="00BF1360">
              <w:t>(на базе завтраков, 3 минуты до берега моря, собственный онсен бесплатно).</w:t>
            </w:r>
          </w:p>
        </w:tc>
      </w:tr>
    </w:tbl>
    <w:p w:rsidR="009970FB" w:rsidRDefault="009970FB" w:rsidP="005C75E3">
      <w:pPr>
        <w:pStyle w:val="3"/>
        <w:jc w:val="left"/>
        <w:rPr>
          <w:rFonts w:ascii="Arial Narrow" w:hAnsi="Arial Narrow"/>
          <w:sz w:val="20"/>
          <w:szCs w:val="20"/>
        </w:rPr>
      </w:pPr>
    </w:p>
    <w:p w:rsidR="00446A10" w:rsidRPr="00446A10" w:rsidRDefault="00C1766A" w:rsidP="000F14A3">
      <w:pPr>
        <w:pStyle w:val="3"/>
        <w:jc w:val="left"/>
        <w:rPr>
          <w:sz w:val="20"/>
          <w:szCs w:val="20"/>
        </w:rPr>
      </w:pPr>
      <w:r w:rsidRPr="005C75E3">
        <w:rPr>
          <w:rFonts w:ascii="Arial Narrow" w:hAnsi="Arial Narrow"/>
          <w:sz w:val="20"/>
          <w:szCs w:val="20"/>
        </w:rPr>
        <w:t>СТОИМОСТЬ ТУРА</w:t>
      </w:r>
      <w:r w:rsidR="00446A10">
        <w:rPr>
          <w:rFonts w:ascii="Arial Narrow" w:hAnsi="Arial Narrow"/>
          <w:sz w:val="20"/>
          <w:szCs w:val="20"/>
        </w:rPr>
        <w:t xml:space="preserve"> В</w:t>
      </w:r>
      <w:r w:rsidR="005C75E3" w:rsidRPr="005C75E3">
        <w:rPr>
          <w:rFonts w:ascii="Arial Narrow" w:hAnsi="Arial Narrow"/>
          <w:sz w:val="20"/>
          <w:szCs w:val="20"/>
        </w:rPr>
        <w:t xml:space="preserve"> $ </w:t>
      </w:r>
      <w:r w:rsidR="005C75E3" w:rsidRPr="005C75E3">
        <w:rPr>
          <w:sz w:val="20"/>
          <w:szCs w:val="20"/>
        </w:rPr>
        <w:t xml:space="preserve"> (оплата в рублях по курсу ЦБ на день оплаты + 2,5% конвертация):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388"/>
        <w:gridCol w:w="1256"/>
        <w:gridCol w:w="1394"/>
        <w:gridCol w:w="1333"/>
        <w:gridCol w:w="1334"/>
        <w:gridCol w:w="1223"/>
        <w:gridCol w:w="1541"/>
      </w:tblGrid>
      <w:tr w:rsidR="00BF1360" w:rsidTr="00446A10">
        <w:trPr>
          <w:trHeight w:val="1415"/>
        </w:trPr>
        <w:tc>
          <w:tcPr>
            <w:tcW w:w="1213" w:type="dxa"/>
          </w:tcPr>
          <w:p w:rsidR="00BF1360" w:rsidRDefault="00BF1360" w:rsidP="00235560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Даты заезда</w:t>
            </w:r>
          </w:p>
        </w:tc>
        <w:tc>
          <w:tcPr>
            <w:tcW w:w="1388" w:type="dxa"/>
          </w:tcPr>
          <w:p w:rsidR="00BF1360" w:rsidRDefault="00BF1360" w:rsidP="00235560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Отель</w:t>
            </w:r>
          </w:p>
        </w:tc>
        <w:tc>
          <w:tcPr>
            <w:tcW w:w="1256" w:type="dxa"/>
          </w:tcPr>
          <w:p w:rsidR="00BF1360" w:rsidRDefault="00BF1360" w:rsidP="005C75E3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Одноместное размещение с ванной в номере</w:t>
            </w:r>
          </w:p>
        </w:tc>
        <w:tc>
          <w:tcPr>
            <w:tcW w:w="1394" w:type="dxa"/>
          </w:tcPr>
          <w:p w:rsidR="00BF1360" w:rsidRDefault="00BF1360" w:rsidP="00BF1360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 w:rsidRPr="005C75E3"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2-</w:t>
            </w: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х местное размещение с ванной в номере</w:t>
            </w:r>
          </w:p>
        </w:tc>
        <w:tc>
          <w:tcPr>
            <w:tcW w:w="1333" w:type="dxa"/>
          </w:tcPr>
          <w:p w:rsidR="00BF1360" w:rsidRDefault="00BF1360" w:rsidP="00BF1360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3</w:t>
            </w:r>
            <w:r w:rsidRPr="005C75E3"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-х местное</w:t>
            </w: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 xml:space="preserve"> размещение, твин+футон, ванная (общая) на этаже</w:t>
            </w:r>
          </w:p>
        </w:tc>
        <w:tc>
          <w:tcPr>
            <w:tcW w:w="1334" w:type="dxa"/>
          </w:tcPr>
          <w:p w:rsidR="00BF1360" w:rsidRPr="00BD1301" w:rsidRDefault="00BF1360" w:rsidP="00BF1360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 w:rsidRPr="00BF1360"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3-х местное</w:t>
            </w: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 xml:space="preserve"> размещение, твин+футон, ванная в номере</w:t>
            </w:r>
          </w:p>
        </w:tc>
        <w:tc>
          <w:tcPr>
            <w:tcW w:w="1223" w:type="dxa"/>
          </w:tcPr>
          <w:p w:rsidR="00BF1360" w:rsidRDefault="00BF1360" w:rsidP="00BF1360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 w:rsidRPr="00BF1360"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3-х местное размещение, твин+</w:t>
            </w: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доп. кровать</w:t>
            </w:r>
            <w:r w:rsidRPr="00BF1360"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, ванная в номере</w:t>
            </w:r>
          </w:p>
        </w:tc>
        <w:tc>
          <w:tcPr>
            <w:tcW w:w="1541" w:type="dxa"/>
          </w:tcPr>
          <w:p w:rsidR="00BF1360" w:rsidRPr="00BF1360" w:rsidRDefault="00BF1360" w:rsidP="00BF1360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2-х местное размещение</w:t>
            </w:r>
            <w:r w:rsidRPr="00BF1360"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, дети 6-12 лет  с кроватью</w:t>
            </w:r>
          </w:p>
          <w:p w:rsidR="00BF1360" w:rsidRPr="005C75E3" w:rsidRDefault="00BF1360" w:rsidP="00BF1360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</w:p>
        </w:tc>
      </w:tr>
      <w:tr w:rsidR="00BF1360" w:rsidTr="00446A10">
        <w:tc>
          <w:tcPr>
            <w:tcW w:w="1213" w:type="dxa"/>
            <w:vMerge w:val="restart"/>
          </w:tcPr>
          <w:p w:rsidR="00BF1360" w:rsidRDefault="00BF1360" w:rsidP="00BF1360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 w:rsidRPr="00BF1360"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с апреля по и</w:t>
            </w: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юнь;</w:t>
            </w:r>
          </w:p>
          <w:p w:rsidR="00BF1360" w:rsidRPr="00BF1360" w:rsidRDefault="00BF1360" w:rsidP="00BF1360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с 29 августа по сентябрь.</w:t>
            </w:r>
          </w:p>
        </w:tc>
        <w:tc>
          <w:tcPr>
            <w:tcW w:w="1388" w:type="dxa"/>
          </w:tcPr>
          <w:p w:rsidR="00BF1360" w:rsidRDefault="00BF1360" w:rsidP="005C75E3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 w:rsidRPr="00BF1360"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Kaike Rest House</w:t>
            </w: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 xml:space="preserve"> 2*</w:t>
            </w:r>
          </w:p>
        </w:tc>
        <w:tc>
          <w:tcPr>
            <w:tcW w:w="1256" w:type="dxa"/>
          </w:tcPr>
          <w:p w:rsidR="00BF1360" w:rsidRPr="00F94411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995</w:t>
            </w:r>
          </w:p>
        </w:tc>
        <w:tc>
          <w:tcPr>
            <w:tcW w:w="1394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815</w:t>
            </w:r>
          </w:p>
        </w:tc>
        <w:tc>
          <w:tcPr>
            <w:tcW w:w="1333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785</w:t>
            </w:r>
          </w:p>
        </w:tc>
        <w:tc>
          <w:tcPr>
            <w:tcW w:w="1334" w:type="dxa"/>
          </w:tcPr>
          <w:p w:rsidR="00BF1360" w:rsidRPr="00884D7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-</w:t>
            </w:r>
          </w:p>
        </w:tc>
        <w:tc>
          <w:tcPr>
            <w:tcW w:w="1223" w:type="dxa"/>
          </w:tcPr>
          <w:p w:rsidR="00BF1360" w:rsidRPr="00884D7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-</w:t>
            </w:r>
          </w:p>
        </w:tc>
        <w:tc>
          <w:tcPr>
            <w:tcW w:w="1541" w:type="dxa"/>
          </w:tcPr>
          <w:p w:rsidR="00BF1360" w:rsidRPr="00884D7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795</w:t>
            </w:r>
          </w:p>
        </w:tc>
      </w:tr>
      <w:tr w:rsidR="00BF1360" w:rsidTr="00446A10">
        <w:tc>
          <w:tcPr>
            <w:tcW w:w="1213" w:type="dxa"/>
            <w:vMerge/>
          </w:tcPr>
          <w:p w:rsidR="00BF1360" w:rsidRPr="00BF1360" w:rsidRDefault="00BF1360" w:rsidP="005C75E3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</w:p>
        </w:tc>
        <w:tc>
          <w:tcPr>
            <w:tcW w:w="1388" w:type="dxa"/>
          </w:tcPr>
          <w:p w:rsidR="00BF1360" w:rsidRDefault="00BF1360" w:rsidP="005C75E3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 w:rsidRPr="00BF1360"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Ou Land Hotel</w:t>
            </w: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 xml:space="preserve"> 3*</w:t>
            </w:r>
          </w:p>
        </w:tc>
        <w:tc>
          <w:tcPr>
            <w:tcW w:w="1256" w:type="dxa"/>
          </w:tcPr>
          <w:p w:rsidR="00BF1360" w:rsidRPr="00F94411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1 380</w:t>
            </w:r>
          </w:p>
        </w:tc>
        <w:tc>
          <w:tcPr>
            <w:tcW w:w="1394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1 120</w:t>
            </w:r>
          </w:p>
        </w:tc>
        <w:tc>
          <w:tcPr>
            <w:tcW w:w="1333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-</w:t>
            </w:r>
          </w:p>
        </w:tc>
        <w:tc>
          <w:tcPr>
            <w:tcW w:w="1334" w:type="dxa"/>
          </w:tcPr>
          <w:p w:rsidR="00BF1360" w:rsidRPr="00884D7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-</w:t>
            </w:r>
          </w:p>
        </w:tc>
        <w:tc>
          <w:tcPr>
            <w:tcW w:w="1223" w:type="dxa"/>
          </w:tcPr>
          <w:p w:rsidR="00BF1360" w:rsidRPr="00884D7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1 060</w:t>
            </w:r>
          </w:p>
        </w:tc>
        <w:tc>
          <w:tcPr>
            <w:tcW w:w="1541" w:type="dxa"/>
          </w:tcPr>
          <w:p w:rsidR="00BF1360" w:rsidRPr="00884D7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1 100</w:t>
            </w:r>
          </w:p>
        </w:tc>
      </w:tr>
      <w:tr w:rsidR="00BF1360" w:rsidTr="00446A10">
        <w:tc>
          <w:tcPr>
            <w:tcW w:w="1213" w:type="dxa"/>
            <w:vMerge/>
          </w:tcPr>
          <w:p w:rsidR="00BF1360" w:rsidRPr="00BF1360" w:rsidRDefault="00BF1360" w:rsidP="005C75E3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</w:p>
        </w:tc>
        <w:tc>
          <w:tcPr>
            <w:tcW w:w="1388" w:type="dxa"/>
          </w:tcPr>
          <w:p w:rsidR="00BF1360" w:rsidRDefault="00BF1360" w:rsidP="005C75E3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 w:rsidRPr="00BF1360"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Bayside Square Kaike</w:t>
            </w: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 xml:space="preserve"> 4*</w:t>
            </w:r>
          </w:p>
        </w:tc>
        <w:tc>
          <w:tcPr>
            <w:tcW w:w="1256" w:type="dxa"/>
          </w:tcPr>
          <w:p w:rsidR="00BF1360" w:rsidRPr="00F94411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1 790</w:t>
            </w:r>
          </w:p>
        </w:tc>
        <w:tc>
          <w:tcPr>
            <w:tcW w:w="1394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1 360</w:t>
            </w:r>
          </w:p>
        </w:tc>
        <w:tc>
          <w:tcPr>
            <w:tcW w:w="1333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-</w:t>
            </w:r>
          </w:p>
        </w:tc>
        <w:tc>
          <w:tcPr>
            <w:tcW w:w="1334" w:type="dxa"/>
          </w:tcPr>
          <w:p w:rsidR="00BF1360" w:rsidRPr="00884D7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1 275</w:t>
            </w:r>
          </w:p>
        </w:tc>
        <w:tc>
          <w:tcPr>
            <w:tcW w:w="1223" w:type="dxa"/>
          </w:tcPr>
          <w:p w:rsidR="00BF1360" w:rsidRPr="00884D7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-</w:t>
            </w:r>
          </w:p>
        </w:tc>
        <w:tc>
          <w:tcPr>
            <w:tcW w:w="1541" w:type="dxa"/>
          </w:tcPr>
          <w:p w:rsidR="00BF1360" w:rsidRPr="00884D7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1 340</w:t>
            </w:r>
          </w:p>
        </w:tc>
      </w:tr>
      <w:tr w:rsidR="00BF1360" w:rsidTr="00446A10">
        <w:tc>
          <w:tcPr>
            <w:tcW w:w="1213" w:type="dxa"/>
            <w:vMerge w:val="restart"/>
          </w:tcPr>
          <w:p w:rsidR="00BF1360" w:rsidRPr="00BF1360" w:rsidRDefault="00BF1360" w:rsidP="00BF1360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с 4 июля по 15 августа.</w:t>
            </w:r>
          </w:p>
        </w:tc>
        <w:tc>
          <w:tcPr>
            <w:tcW w:w="1388" w:type="dxa"/>
          </w:tcPr>
          <w:p w:rsidR="00BF1360" w:rsidRPr="00BF1360" w:rsidRDefault="00BF1360" w:rsidP="005C75E3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 w:rsidRPr="00BF1360"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Kaike Rest House</w:t>
            </w: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 xml:space="preserve"> 2*</w:t>
            </w:r>
          </w:p>
        </w:tc>
        <w:tc>
          <w:tcPr>
            <w:tcW w:w="1256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1 175</w:t>
            </w:r>
          </w:p>
        </w:tc>
        <w:tc>
          <w:tcPr>
            <w:tcW w:w="1394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910</w:t>
            </w:r>
          </w:p>
        </w:tc>
        <w:tc>
          <w:tcPr>
            <w:tcW w:w="1333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850</w:t>
            </w:r>
          </w:p>
        </w:tc>
        <w:tc>
          <w:tcPr>
            <w:tcW w:w="1334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-</w:t>
            </w:r>
          </w:p>
        </w:tc>
        <w:tc>
          <w:tcPr>
            <w:tcW w:w="1223" w:type="dxa"/>
          </w:tcPr>
          <w:p w:rsidR="00BF1360" w:rsidRDefault="00446A1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-</w:t>
            </w:r>
          </w:p>
        </w:tc>
        <w:tc>
          <w:tcPr>
            <w:tcW w:w="1541" w:type="dxa"/>
          </w:tcPr>
          <w:p w:rsidR="00BF1360" w:rsidRDefault="00446A1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890</w:t>
            </w:r>
          </w:p>
        </w:tc>
      </w:tr>
      <w:tr w:rsidR="00BF1360" w:rsidTr="00446A10">
        <w:trPr>
          <w:trHeight w:val="442"/>
        </w:trPr>
        <w:tc>
          <w:tcPr>
            <w:tcW w:w="1213" w:type="dxa"/>
            <w:vMerge/>
          </w:tcPr>
          <w:p w:rsidR="00BF1360" w:rsidRPr="00BF1360" w:rsidRDefault="00BF1360" w:rsidP="005C75E3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</w:p>
        </w:tc>
        <w:tc>
          <w:tcPr>
            <w:tcW w:w="1388" w:type="dxa"/>
          </w:tcPr>
          <w:p w:rsidR="00BF1360" w:rsidRPr="00BF1360" w:rsidRDefault="00BF1360" w:rsidP="005C75E3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 w:rsidRPr="00BF1360"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Ou Land Hotel</w:t>
            </w: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 xml:space="preserve"> 3*</w:t>
            </w:r>
          </w:p>
        </w:tc>
        <w:tc>
          <w:tcPr>
            <w:tcW w:w="1256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1 550</w:t>
            </w:r>
          </w:p>
        </w:tc>
        <w:tc>
          <w:tcPr>
            <w:tcW w:w="1394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1 215</w:t>
            </w:r>
          </w:p>
        </w:tc>
        <w:tc>
          <w:tcPr>
            <w:tcW w:w="1333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-</w:t>
            </w:r>
          </w:p>
        </w:tc>
        <w:tc>
          <w:tcPr>
            <w:tcW w:w="1334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-</w:t>
            </w:r>
          </w:p>
        </w:tc>
        <w:tc>
          <w:tcPr>
            <w:tcW w:w="1223" w:type="dxa"/>
          </w:tcPr>
          <w:p w:rsidR="00BF1360" w:rsidRDefault="00446A1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1 135</w:t>
            </w:r>
          </w:p>
        </w:tc>
        <w:tc>
          <w:tcPr>
            <w:tcW w:w="1541" w:type="dxa"/>
          </w:tcPr>
          <w:p w:rsidR="00BF1360" w:rsidRDefault="00446A1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1 195</w:t>
            </w:r>
          </w:p>
        </w:tc>
      </w:tr>
      <w:tr w:rsidR="00BF1360" w:rsidTr="00446A10">
        <w:trPr>
          <w:trHeight w:val="56"/>
        </w:trPr>
        <w:tc>
          <w:tcPr>
            <w:tcW w:w="1213" w:type="dxa"/>
            <w:vMerge/>
          </w:tcPr>
          <w:p w:rsidR="00BF1360" w:rsidRPr="00BF1360" w:rsidRDefault="00BF1360" w:rsidP="005C75E3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</w:p>
        </w:tc>
        <w:tc>
          <w:tcPr>
            <w:tcW w:w="1388" w:type="dxa"/>
          </w:tcPr>
          <w:p w:rsidR="00BF1360" w:rsidRPr="00BF1360" w:rsidRDefault="00BF1360" w:rsidP="005C75E3">
            <w:pPr>
              <w:pStyle w:val="a4"/>
              <w:jc w:val="both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 w:rsidRPr="00BF1360"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Bayside Square Kaike</w:t>
            </w: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 xml:space="preserve"> 4*</w:t>
            </w:r>
          </w:p>
        </w:tc>
        <w:tc>
          <w:tcPr>
            <w:tcW w:w="1256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2 135</w:t>
            </w:r>
          </w:p>
        </w:tc>
        <w:tc>
          <w:tcPr>
            <w:tcW w:w="1394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1 875</w:t>
            </w:r>
          </w:p>
        </w:tc>
        <w:tc>
          <w:tcPr>
            <w:tcW w:w="1333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-</w:t>
            </w:r>
          </w:p>
        </w:tc>
        <w:tc>
          <w:tcPr>
            <w:tcW w:w="1334" w:type="dxa"/>
          </w:tcPr>
          <w:p w:rsidR="00BF1360" w:rsidRDefault="00BF136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1 640</w:t>
            </w:r>
          </w:p>
        </w:tc>
        <w:tc>
          <w:tcPr>
            <w:tcW w:w="1223" w:type="dxa"/>
          </w:tcPr>
          <w:p w:rsidR="00BF1360" w:rsidRDefault="00446A1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-</w:t>
            </w:r>
          </w:p>
        </w:tc>
        <w:tc>
          <w:tcPr>
            <w:tcW w:w="1541" w:type="dxa"/>
          </w:tcPr>
          <w:p w:rsidR="00BF1360" w:rsidRDefault="00446A10" w:rsidP="005C75E3">
            <w:pPr>
              <w:pStyle w:val="a4"/>
              <w:jc w:val="center"/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</w:pPr>
            <w:r>
              <w:rPr>
                <w:rFonts w:ascii="Arial Narrow" w:eastAsia="Times New Roman" w:hAnsi="Arial Narrow"/>
                <w:color w:val="222222"/>
                <w:sz w:val="20"/>
                <w:lang w:eastAsia="ja-JP"/>
              </w:rPr>
              <w:t>1 855</w:t>
            </w:r>
          </w:p>
        </w:tc>
      </w:tr>
    </w:tbl>
    <w:p w:rsidR="00C1766A" w:rsidRDefault="00C1766A" w:rsidP="000B64B6">
      <w:pPr>
        <w:pStyle w:val="a4"/>
        <w:rPr>
          <w:rFonts w:ascii="Arial Narrow" w:hAnsi="Arial Narrow"/>
          <w:b/>
          <w:sz w:val="18"/>
          <w:szCs w:val="18"/>
        </w:rPr>
      </w:pPr>
    </w:p>
    <w:p w:rsidR="000F14A3" w:rsidRPr="00446A10" w:rsidRDefault="00446A10" w:rsidP="000B64B6">
      <w:pPr>
        <w:pStyle w:val="a4"/>
        <w:rPr>
          <w:rFonts w:ascii="Arial Narrow" w:hAnsi="Arial Narrow"/>
          <w:sz w:val="20"/>
          <w:szCs w:val="18"/>
        </w:rPr>
      </w:pPr>
      <w:r w:rsidRPr="00446A10">
        <w:rPr>
          <w:rFonts w:ascii="Arial Narrow" w:hAnsi="Arial Narrow"/>
          <w:sz w:val="20"/>
          <w:szCs w:val="18"/>
        </w:rPr>
        <w:t>Ребенок до 6 лет без места в</w:t>
      </w:r>
      <w:r>
        <w:rPr>
          <w:rFonts w:ascii="Arial Narrow" w:hAnsi="Arial Narrow"/>
          <w:sz w:val="20"/>
          <w:szCs w:val="18"/>
        </w:rPr>
        <w:t xml:space="preserve"> номере – 370 долл. с человека.</w:t>
      </w:r>
    </w:p>
    <w:p w:rsidR="000F14A3" w:rsidRPr="000F14A3" w:rsidRDefault="000F14A3" w:rsidP="000B64B6">
      <w:pPr>
        <w:pStyle w:val="a4"/>
        <w:rPr>
          <w:rFonts w:ascii="Arial Narrow" w:hAnsi="Arial Narrow" w:cs="Arial"/>
          <w:b/>
          <w:color w:val="FF0066"/>
          <w:sz w:val="20"/>
        </w:rPr>
      </w:pPr>
    </w:p>
    <w:p w:rsidR="00E80941" w:rsidRPr="000F14A3" w:rsidRDefault="00C1766A" w:rsidP="000B64B6">
      <w:pPr>
        <w:pStyle w:val="a4"/>
        <w:rPr>
          <w:rFonts w:ascii="Arial Narrow" w:hAnsi="Arial Narrow" w:cs="Arial"/>
          <w:b/>
          <w:color w:val="FF0066"/>
          <w:sz w:val="20"/>
        </w:rPr>
      </w:pPr>
      <w:r w:rsidRPr="000F14A3">
        <w:rPr>
          <w:rFonts w:ascii="Arial Narrow" w:hAnsi="Arial Narrow" w:cs="Arial"/>
          <w:b/>
          <w:color w:val="FF0066"/>
          <w:sz w:val="20"/>
        </w:rPr>
        <w:t>В СТОИМОСТЬ ВКЛЮЧЕНО:</w:t>
      </w:r>
    </w:p>
    <w:p w:rsidR="00446A10" w:rsidRDefault="00446A10" w:rsidP="00446A10">
      <w:pPr>
        <w:pStyle w:val="a4"/>
        <w:numPr>
          <w:ilvl w:val="0"/>
          <w:numId w:val="17"/>
        </w:numPr>
        <w:rPr>
          <w:rFonts w:ascii="Arial Narrow" w:eastAsia="MS Mincho" w:hAnsi="Arial Narrow"/>
          <w:color w:val="212120"/>
          <w:kern w:val="28"/>
          <w:sz w:val="20"/>
        </w:rPr>
      </w:pPr>
      <w:r w:rsidRPr="00446A10">
        <w:rPr>
          <w:rFonts w:ascii="Arial Narrow" w:eastAsia="MS Mincho" w:hAnsi="Arial Narrow"/>
          <w:color w:val="212120"/>
          <w:kern w:val="28"/>
          <w:sz w:val="20"/>
        </w:rPr>
        <w:t>Переезд на пароме Владивосток - Сакаиминато - Владивосток (билеты на п</w:t>
      </w:r>
      <w:r>
        <w:rPr>
          <w:rFonts w:ascii="Arial Narrow" w:eastAsia="MS Mincho" w:hAnsi="Arial Narrow"/>
          <w:color w:val="212120"/>
          <w:kern w:val="28"/>
          <w:sz w:val="20"/>
        </w:rPr>
        <w:t>аром эконом-класс без питания).</w:t>
      </w:r>
    </w:p>
    <w:p w:rsidR="00446A10" w:rsidRPr="00446A10" w:rsidRDefault="00446A10" w:rsidP="00446A10">
      <w:pPr>
        <w:pStyle w:val="a7"/>
        <w:numPr>
          <w:ilvl w:val="0"/>
          <w:numId w:val="17"/>
        </w:numPr>
        <w:rPr>
          <w:rFonts w:ascii="Arial Narrow" w:hAnsi="Arial Narrow"/>
        </w:rPr>
      </w:pPr>
      <w:r w:rsidRPr="00446A10">
        <w:rPr>
          <w:rFonts w:ascii="Arial Narrow" w:hAnsi="Arial Narrow"/>
        </w:rPr>
        <w:t>Проживание в гостиницах по программе или других такого же класса.</w:t>
      </w:r>
      <w:r w:rsidRPr="00446A10">
        <w:t xml:space="preserve"> </w:t>
      </w:r>
      <w:r w:rsidRPr="00446A10">
        <w:rPr>
          <w:rFonts w:ascii="Arial Narrow" w:hAnsi="Arial Narrow"/>
        </w:rPr>
        <w:t>Возможно пов</w:t>
      </w:r>
      <w:r>
        <w:rPr>
          <w:rFonts w:ascii="Arial Narrow" w:hAnsi="Arial Narrow"/>
        </w:rPr>
        <w:t>ышение класса каюты на пароме (в</w:t>
      </w:r>
      <w:r w:rsidRPr="00446A10">
        <w:rPr>
          <w:rFonts w:ascii="Arial Narrow" w:hAnsi="Arial Narrow"/>
        </w:rPr>
        <w:t>торой класс -</w:t>
      </w:r>
      <w:r>
        <w:rPr>
          <w:rFonts w:ascii="Arial Narrow" w:hAnsi="Arial Narrow"/>
        </w:rPr>
        <w:t xml:space="preserve"> доплата 50 долларов с человека, п</w:t>
      </w:r>
      <w:r w:rsidRPr="00446A10">
        <w:rPr>
          <w:rFonts w:ascii="Arial Narrow" w:hAnsi="Arial Narrow"/>
        </w:rPr>
        <w:t>ервый класс - 125 долларов с человека</w:t>
      </w:r>
      <w:r>
        <w:rPr>
          <w:rFonts w:ascii="Arial Narrow" w:hAnsi="Arial Narrow"/>
        </w:rPr>
        <w:t>)</w:t>
      </w:r>
      <w:r w:rsidRPr="00446A10">
        <w:rPr>
          <w:rFonts w:ascii="Arial Narrow" w:hAnsi="Arial Narrow"/>
        </w:rPr>
        <w:t>.</w:t>
      </w:r>
    </w:p>
    <w:p w:rsidR="00446A10" w:rsidRDefault="00446A10" w:rsidP="00446A10">
      <w:pPr>
        <w:pStyle w:val="a4"/>
        <w:numPr>
          <w:ilvl w:val="0"/>
          <w:numId w:val="17"/>
        </w:numPr>
        <w:rPr>
          <w:rFonts w:ascii="Arial Narrow" w:eastAsia="MS Mincho" w:hAnsi="Arial Narrow"/>
          <w:color w:val="212120"/>
          <w:kern w:val="28"/>
          <w:sz w:val="20"/>
        </w:rPr>
      </w:pPr>
      <w:r w:rsidRPr="00446A10">
        <w:rPr>
          <w:rFonts w:ascii="Arial Narrow" w:eastAsia="MS Mincho" w:hAnsi="Arial Narrow"/>
          <w:color w:val="212120"/>
          <w:kern w:val="28"/>
          <w:sz w:val="20"/>
        </w:rPr>
        <w:t>Завтрак</w:t>
      </w:r>
      <w:r>
        <w:rPr>
          <w:rFonts w:ascii="Arial Narrow" w:eastAsia="MS Mincho" w:hAnsi="Arial Narrow"/>
          <w:color w:val="212120"/>
          <w:kern w:val="28"/>
          <w:sz w:val="20"/>
        </w:rPr>
        <w:t>и в гостинице (кроме отеля 2*).</w:t>
      </w:r>
    </w:p>
    <w:p w:rsidR="00446A10" w:rsidRDefault="00446A10" w:rsidP="00446A10">
      <w:pPr>
        <w:pStyle w:val="a4"/>
        <w:numPr>
          <w:ilvl w:val="0"/>
          <w:numId w:val="17"/>
        </w:numPr>
        <w:rPr>
          <w:rFonts w:ascii="Arial Narrow" w:eastAsia="MS Mincho" w:hAnsi="Arial Narrow"/>
          <w:color w:val="212120"/>
          <w:kern w:val="28"/>
          <w:sz w:val="20"/>
        </w:rPr>
      </w:pPr>
      <w:r w:rsidRPr="00446A10">
        <w:rPr>
          <w:rFonts w:ascii="Arial Narrow" w:eastAsia="MS Mincho" w:hAnsi="Arial Narrow"/>
          <w:color w:val="212120"/>
          <w:kern w:val="28"/>
          <w:sz w:val="20"/>
        </w:rPr>
        <w:t>Трансферы из порта Сакаиминато в к</w:t>
      </w:r>
      <w:r>
        <w:rPr>
          <w:rFonts w:ascii="Arial Narrow" w:eastAsia="MS Mincho" w:hAnsi="Arial Narrow"/>
          <w:color w:val="212120"/>
          <w:kern w:val="28"/>
          <w:sz w:val="20"/>
        </w:rPr>
        <w:t>урортный район Кайкэ и обратно.</w:t>
      </w:r>
    </w:p>
    <w:p w:rsidR="00446A10" w:rsidRDefault="00446A10" w:rsidP="00446A10">
      <w:pPr>
        <w:pStyle w:val="a4"/>
        <w:numPr>
          <w:ilvl w:val="0"/>
          <w:numId w:val="17"/>
        </w:numPr>
        <w:rPr>
          <w:rFonts w:ascii="Arial Narrow" w:eastAsia="MS Mincho" w:hAnsi="Arial Narrow"/>
          <w:color w:val="212120"/>
          <w:kern w:val="28"/>
          <w:sz w:val="20"/>
        </w:rPr>
      </w:pPr>
      <w:r>
        <w:rPr>
          <w:rFonts w:ascii="Arial Narrow" w:eastAsia="MS Mincho" w:hAnsi="Arial Narrow"/>
          <w:color w:val="212120"/>
          <w:kern w:val="28"/>
          <w:sz w:val="20"/>
        </w:rPr>
        <w:t>Визирование.</w:t>
      </w:r>
    </w:p>
    <w:p w:rsidR="00446A10" w:rsidRDefault="00446A10" w:rsidP="00BD1301">
      <w:pPr>
        <w:pStyle w:val="a4"/>
        <w:rPr>
          <w:rFonts w:ascii="Arial Narrow" w:eastAsia="MS Mincho" w:hAnsi="Arial Narrow"/>
          <w:color w:val="212120"/>
          <w:kern w:val="28"/>
          <w:sz w:val="20"/>
        </w:rPr>
      </w:pPr>
    </w:p>
    <w:p w:rsidR="00BD1301" w:rsidRPr="000F14A3" w:rsidRDefault="00C1766A" w:rsidP="00C1766A">
      <w:pPr>
        <w:pStyle w:val="a4"/>
        <w:rPr>
          <w:rFonts w:ascii="Arial Narrow" w:hAnsi="Arial Narrow" w:cs="Arial"/>
          <w:b/>
          <w:color w:val="FF0066"/>
          <w:sz w:val="20"/>
        </w:rPr>
      </w:pPr>
      <w:r w:rsidRPr="000F14A3">
        <w:rPr>
          <w:rFonts w:ascii="Arial Narrow" w:hAnsi="Arial Narrow" w:cs="Arial"/>
          <w:b/>
          <w:color w:val="FF0066"/>
          <w:sz w:val="20"/>
        </w:rPr>
        <w:t>В СТОИМОСТЬ НЕ ВКЛЮЧЕНО</w:t>
      </w:r>
      <w:r w:rsidR="000B64B6" w:rsidRPr="000F14A3">
        <w:rPr>
          <w:rFonts w:ascii="Arial Narrow" w:hAnsi="Arial Narrow" w:cs="Arial"/>
          <w:b/>
          <w:color w:val="FF0066"/>
          <w:sz w:val="20"/>
        </w:rPr>
        <w:t>:</w:t>
      </w:r>
    </w:p>
    <w:p w:rsidR="00446A10" w:rsidRDefault="00446A10" w:rsidP="00446A10">
      <w:pPr>
        <w:pStyle w:val="2"/>
        <w:numPr>
          <w:ilvl w:val="0"/>
          <w:numId w:val="18"/>
        </w:numPr>
      </w:pPr>
      <w:r>
        <w:t>Медицинская страховка, страховка от невыезда.</w:t>
      </w:r>
    </w:p>
    <w:p w:rsidR="00446A10" w:rsidRDefault="00446A10" w:rsidP="00446A10">
      <w:pPr>
        <w:pStyle w:val="2"/>
        <w:numPr>
          <w:ilvl w:val="0"/>
          <w:numId w:val="18"/>
        </w:numPr>
      </w:pPr>
      <w:r>
        <w:t>Питание, не указанное явно в программе.</w:t>
      </w:r>
    </w:p>
    <w:p w:rsidR="000F14A3" w:rsidRPr="00446A10" w:rsidRDefault="00446A10" w:rsidP="001F4B25">
      <w:pPr>
        <w:pStyle w:val="2"/>
        <w:numPr>
          <w:ilvl w:val="0"/>
          <w:numId w:val="18"/>
        </w:numPr>
      </w:pPr>
      <w:r>
        <w:t>Все личные расходы и прочие расходы, не указанные явно в программе тура.</w:t>
      </w:r>
    </w:p>
    <w:p w:rsidR="000F14A3" w:rsidRDefault="000F14A3" w:rsidP="000F14A3">
      <w:pPr>
        <w:pStyle w:val="2"/>
        <w:ind w:left="720"/>
      </w:pPr>
    </w:p>
    <w:p w:rsidR="000F14A3" w:rsidRDefault="000F14A3" w:rsidP="000F14A3">
      <w:pPr>
        <w:pStyle w:val="3"/>
        <w:jc w:val="left"/>
        <w:rPr>
          <w:rFonts w:eastAsia="MS Mincho"/>
          <w:sz w:val="18"/>
          <w:szCs w:val="18"/>
        </w:rPr>
      </w:pPr>
      <w:r w:rsidRPr="0095453E">
        <w:rPr>
          <w:rFonts w:eastAsia="MS Mincho"/>
          <w:b w:val="0"/>
          <w:sz w:val="18"/>
          <w:szCs w:val="18"/>
        </w:rPr>
        <w:t>*</w:t>
      </w:r>
      <w:r>
        <w:rPr>
          <w:rFonts w:eastAsia="MS Mincho"/>
          <w:sz w:val="18"/>
          <w:szCs w:val="18"/>
        </w:rPr>
        <w:t xml:space="preserve"> Оператор оставляет за собой право изменить даты вылета.</w:t>
      </w:r>
    </w:p>
    <w:p w:rsidR="000F14A3" w:rsidRDefault="000F14A3" w:rsidP="000F14A3">
      <w:pPr>
        <w:pStyle w:val="3"/>
        <w:jc w:val="left"/>
        <w:rPr>
          <w:rFonts w:eastAsia="MS Mincho"/>
          <w:sz w:val="18"/>
          <w:szCs w:val="18"/>
        </w:rPr>
      </w:pPr>
    </w:p>
    <w:p w:rsidR="000F14A3" w:rsidRPr="004004C1" w:rsidRDefault="000F14A3" w:rsidP="000F14A3">
      <w:pPr>
        <w:pStyle w:val="3"/>
        <w:jc w:val="left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** Окончательная стоимость тура будет известна после подтверждения бронирования.</w:t>
      </w:r>
    </w:p>
    <w:p w:rsidR="000F14A3" w:rsidRDefault="000F14A3" w:rsidP="001F4B25">
      <w:pPr>
        <w:pStyle w:val="2"/>
        <w:rPr>
          <w:sz w:val="18"/>
          <w:szCs w:val="18"/>
        </w:rPr>
      </w:pPr>
    </w:p>
    <w:p w:rsidR="000F14A3" w:rsidRDefault="003F6A21" w:rsidP="001F4B25">
      <w:pPr>
        <w:pStyle w:val="2"/>
        <w:rPr>
          <w:sz w:val="18"/>
          <w:szCs w:val="18"/>
        </w:rPr>
      </w:pPr>
      <w:bookmarkStart w:id="0" w:name="_GoBack"/>
      <w:r>
        <w:rPr>
          <w:rFonts w:ascii="Arial" w:eastAsia="GulimChe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6BF9A28" wp14:editId="4F89AF78">
            <wp:simplePos x="0" y="0"/>
            <wp:positionH relativeFrom="column">
              <wp:posOffset>52070</wp:posOffset>
            </wp:positionH>
            <wp:positionV relativeFrom="paragraph">
              <wp:posOffset>123355</wp:posOffset>
            </wp:positionV>
            <wp:extent cx="6590665" cy="840740"/>
            <wp:effectExtent l="0" t="0" r="635" b="0"/>
            <wp:wrapNone/>
            <wp:docPr id="11" name="Рисунок 11" descr="БЛАНК  нижни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 нижний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F14A3" w:rsidRDefault="000F14A3" w:rsidP="001F4B25">
      <w:pPr>
        <w:pStyle w:val="2"/>
        <w:rPr>
          <w:sz w:val="18"/>
          <w:szCs w:val="18"/>
        </w:rPr>
      </w:pPr>
    </w:p>
    <w:p w:rsidR="000F14A3" w:rsidRPr="00342FBC" w:rsidRDefault="000F14A3" w:rsidP="001F4B25">
      <w:pPr>
        <w:pStyle w:val="2"/>
        <w:rPr>
          <w:sz w:val="18"/>
          <w:szCs w:val="18"/>
        </w:rPr>
      </w:pPr>
    </w:p>
    <w:p w:rsidR="003D7397" w:rsidRPr="00EE751F" w:rsidRDefault="003D7397" w:rsidP="00C1766A">
      <w:pPr>
        <w:pStyle w:val="a4"/>
        <w:rPr>
          <w:rFonts w:ascii="Arial Narrow" w:hAnsi="Arial Narrow"/>
          <w:i/>
          <w:sz w:val="18"/>
          <w:szCs w:val="18"/>
        </w:rPr>
      </w:pPr>
    </w:p>
    <w:sectPr w:rsidR="003D7397" w:rsidRPr="00EE751F" w:rsidSect="00C1766A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B7" w:rsidRDefault="001648B7" w:rsidP="00B64CFB">
      <w:pPr>
        <w:spacing w:before="0" w:after="0"/>
      </w:pPr>
      <w:r>
        <w:separator/>
      </w:r>
    </w:p>
  </w:endnote>
  <w:endnote w:type="continuationSeparator" w:id="0">
    <w:p w:rsidR="001648B7" w:rsidRDefault="001648B7" w:rsidP="00B64C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B7" w:rsidRDefault="001648B7" w:rsidP="00B64CFB">
      <w:pPr>
        <w:spacing w:before="0" w:after="0"/>
      </w:pPr>
      <w:r>
        <w:separator/>
      </w:r>
    </w:p>
  </w:footnote>
  <w:footnote w:type="continuationSeparator" w:id="0">
    <w:p w:rsidR="001648B7" w:rsidRDefault="001648B7" w:rsidP="00B64CF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85E"/>
    <w:multiLevelType w:val="hybridMultilevel"/>
    <w:tmpl w:val="B244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F7824"/>
    <w:multiLevelType w:val="hybridMultilevel"/>
    <w:tmpl w:val="0310C7D6"/>
    <w:lvl w:ilvl="0" w:tplc="0A86F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671"/>
    <w:multiLevelType w:val="hybridMultilevel"/>
    <w:tmpl w:val="6E3A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7662"/>
    <w:multiLevelType w:val="hybridMultilevel"/>
    <w:tmpl w:val="3714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1AD"/>
    <w:multiLevelType w:val="hybridMultilevel"/>
    <w:tmpl w:val="3302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6888"/>
    <w:multiLevelType w:val="hybridMultilevel"/>
    <w:tmpl w:val="09F2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D7BE0"/>
    <w:multiLevelType w:val="hybridMultilevel"/>
    <w:tmpl w:val="3B10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5680A"/>
    <w:multiLevelType w:val="hybridMultilevel"/>
    <w:tmpl w:val="2D42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C1E"/>
    <w:multiLevelType w:val="hybridMultilevel"/>
    <w:tmpl w:val="718E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E33D8"/>
    <w:multiLevelType w:val="hybridMultilevel"/>
    <w:tmpl w:val="A484D432"/>
    <w:lvl w:ilvl="0" w:tplc="62CCCA5C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A4C50"/>
    <w:multiLevelType w:val="hybridMultilevel"/>
    <w:tmpl w:val="A96C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52D57"/>
    <w:multiLevelType w:val="hybridMultilevel"/>
    <w:tmpl w:val="31A6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45298"/>
    <w:multiLevelType w:val="hybridMultilevel"/>
    <w:tmpl w:val="8DA6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95AAE"/>
    <w:multiLevelType w:val="hybridMultilevel"/>
    <w:tmpl w:val="0D02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46F64"/>
    <w:multiLevelType w:val="hybridMultilevel"/>
    <w:tmpl w:val="635A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85821"/>
    <w:multiLevelType w:val="hybridMultilevel"/>
    <w:tmpl w:val="B6E4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2EC"/>
    <w:multiLevelType w:val="hybridMultilevel"/>
    <w:tmpl w:val="102487F0"/>
    <w:lvl w:ilvl="0" w:tplc="0A86F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1C73"/>
    <w:multiLevelType w:val="hybridMultilevel"/>
    <w:tmpl w:val="2692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17"/>
  </w:num>
  <w:num w:numId="14">
    <w:abstractNumId w:val="6"/>
  </w:num>
  <w:num w:numId="15">
    <w:abstractNumId w:val="1"/>
  </w:num>
  <w:num w:numId="16">
    <w:abstractNumId w:val="1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B6"/>
    <w:rsid w:val="000007FB"/>
    <w:rsid w:val="00000D80"/>
    <w:rsid w:val="00011890"/>
    <w:rsid w:val="0003462F"/>
    <w:rsid w:val="00040601"/>
    <w:rsid w:val="0004309D"/>
    <w:rsid w:val="0005050C"/>
    <w:rsid w:val="000609F2"/>
    <w:rsid w:val="00092546"/>
    <w:rsid w:val="000A011B"/>
    <w:rsid w:val="000B64B6"/>
    <w:rsid w:val="000C2531"/>
    <w:rsid w:val="000D268E"/>
    <w:rsid w:val="000E2FC8"/>
    <w:rsid w:val="000F14A3"/>
    <w:rsid w:val="000F69FD"/>
    <w:rsid w:val="000F7840"/>
    <w:rsid w:val="00102A57"/>
    <w:rsid w:val="00106349"/>
    <w:rsid w:val="00112D45"/>
    <w:rsid w:val="00115924"/>
    <w:rsid w:val="00134567"/>
    <w:rsid w:val="001648B7"/>
    <w:rsid w:val="001735E9"/>
    <w:rsid w:val="00176419"/>
    <w:rsid w:val="00191BCF"/>
    <w:rsid w:val="00193987"/>
    <w:rsid w:val="00196CBA"/>
    <w:rsid w:val="001D018B"/>
    <w:rsid w:val="001D387B"/>
    <w:rsid w:val="001F17B5"/>
    <w:rsid w:val="001F4B25"/>
    <w:rsid w:val="001F7D55"/>
    <w:rsid w:val="00202CE9"/>
    <w:rsid w:val="00222CF4"/>
    <w:rsid w:val="00252EBB"/>
    <w:rsid w:val="002563A1"/>
    <w:rsid w:val="002575BB"/>
    <w:rsid w:val="002973D4"/>
    <w:rsid w:val="002B1A61"/>
    <w:rsid w:val="002D1FA0"/>
    <w:rsid w:val="003065CD"/>
    <w:rsid w:val="00342FBC"/>
    <w:rsid w:val="00357890"/>
    <w:rsid w:val="003653B9"/>
    <w:rsid w:val="0038115C"/>
    <w:rsid w:val="00390FBF"/>
    <w:rsid w:val="003914F3"/>
    <w:rsid w:val="003B1D15"/>
    <w:rsid w:val="003C5B33"/>
    <w:rsid w:val="003D7397"/>
    <w:rsid w:val="003F1613"/>
    <w:rsid w:val="003F326F"/>
    <w:rsid w:val="003F6A21"/>
    <w:rsid w:val="0040157A"/>
    <w:rsid w:val="00446A10"/>
    <w:rsid w:val="00452CB3"/>
    <w:rsid w:val="00454DE2"/>
    <w:rsid w:val="0047038A"/>
    <w:rsid w:val="004766FF"/>
    <w:rsid w:val="0048144F"/>
    <w:rsid w:val="00494D48"/>
    <w:rsid w:val="004B5D1C"/>
    <w:rsid w:val="004C07B1"/>
    <w:rsid w:val="005467DC"/>
    <w:rsid w:val="00572C47"/>
    <w:rsid w:val="005C75E3"/>
    <w:rsid w:val="005F4605"/>
    <w:rsid w:val="00615289"/>
    <w:rsid w:val="00624C53"/>
    <w:rsid w:val="0062685E"/>
    <w:rsid w:val="00652928"/>
    <w:rsid w:val="00660947"/>
    <w:rsid w:val="00680CB5"/>
    <w:rsid w:val="00695D09"/>
    <w:rsid w:val="006B26F5"/>
    <w:rsid w:val="006C01E4"/>
    <w:rsid w:val="006C0711"/>
    <w:rsid w:val="006E5331"/>
    <w:rsid w:val="006E5BCC"/>
    <w:rsid w:val="006F0A7B"/>
    <w:rsid w:val="00730029"/>
    <w:rsid w:val="0076531B"/>
    <w:rsid w:val="00767BE8"/>
    <w:rsid w:val="0078250C"/>
    <w:rsid w:val="0079023A"/>
    <w:rsid w:val="0079323A"/>
    <w:rsid w:val="007A1AFE"/>
    <w:rsid w:val="007B213E"/>
    <w:rsid w:val="007D55CB"/>
    <w:rsid w:val="00833392"/>
    <w:rsid w:val="00837F69"/>
    <w:rsid w:val="008473DF"/>
    <w:rsid w:val="00884D70"/>
    <w:rsid w:val="008853C9"/>
    <w:rsid w:val="008B638C"/>
    <w:rsid w:val="008C6942"/>
    <w:rsid w:val="008E610B"/>
    <w:rsid w:val="009278A5"/>
    <w:rsid w:val="00944F61"/>
    <w:rsid w:val="009574A5"/>
    <w:rsid w:val="009725DC"/>
    <w:rsid w:val="009866CB"/>
    <w:rsid w:val="00996C5C"/>
    <w:rsid w:val="009970FB"/>
    <w:rsid w:val="009B595A"/>
    <w:rsid w:val="009D6416"/>
    <w:rsid w:val="00A15771"/>
    <w:rsid w:val="00A64370"/>
    <w:rsid w:val="00A6799A"/>
    <w:rsid w:val="00A70851"/>
    <w:rsid w:val="00AA7B12"/>
    <w:rsid w:val="00AC1911"/>
    <w:rsid w:val="00B07339"/>
    <w:rsid w:val="00B23825"/>
    <w:rsid w:val="00B463A0"/>
    <w:rsid w:val="00B46D9D"/>
    <w:rsid w:val="00B508BD"/>
    <w:rsid w:val="00B51ED8"/>
    <w:rsid w:val="00B64CFB"/>
    <w:rsid w:val="00BB2C1F"/>
    <w:rsid w:val="00BD1301"/>
    <w:rsid w:val="00BE1165"/>
    <w:rsid w:val="00BE4C49"/>
    <w:rsid w:val="00BF1360"/>
    <w:rsid w:val="00BF1F46"/>
    <w:rsid w:val="00C016B9"/>
    <w:rsid w:val="00C10DEA"/>
    <w:rsid w:val="00C13B6B"/>
    <w:rsid w:val="00C1766A"/>
    <w:rsid w:val="00C254DF"/>
    <w:rsid w:val="00C2624C"/>
    <w:rsid w:val="00C40A0D"/>
    <w:rsid w:val="00C425A6"/>
    <w:rsid w:val="00C62FB2"/>
    <w:rsid w:val="00CC11FD"/>
    <w:rsid w:val="00CF3816"/>
    <w:rsid w:val="00CF4594"/>
    <w:rsid w:val="00CF4EB0"/>
    <w:rsid w:val="00CF71BF"/>
    <w:rsid w:val="00D01C1A"/>
    <w:rsid w:val="00D16239"/>
    <w:rsid w:val="00D23FED"/>
    <w:rsid w:val="00D625BF"/>
    <w:rsid w:val="00D71091"/>
    <w:rsid w:val="00DC3FAC"/>
    <w:rsid w:val="00DD53C2"/>
    <w:rsid w:val="00DE21DA"/>
    <w:rsid w:val="00DE4C65"/>
    <w:rsid w:val="00DF4ACD"/>
    <w:rsid w:val="00DF7118"/>
    <w:rsid w:val="00E03A61"/>
    <w:rsid w:val="00E05D28"/>
    <w:rsid w:val="00E80941"/>
    <w:rsid w:val="00E8263F"/>
    <w:rsid w:val="00E846F9"/>
    <w:rsid w:val="00E9627E"/>
    <w:rsid w:val="00EA42CD"/>
    <w:rsid w:val="00EB6385"/>
    <w:rsid w:val="00EB6599"/>
    <w:rsid w:val="00EC0892"/>
    <w:rsid w:val="00EC2855"/>
    <w:rsid w:val="00ED1948"/>
    <w:rsid w:val="00ED1BB0"/>
    <w:rsid w:val="00ED3BE3"/>
    <w:rsid w:val="00EE5E0C"/>
    <w:rsid w:val="00EE751F"/>
    <w:rsid w:val="00EF6829"/>
    <w:rsid w:val="00EF6CEC"/>
    <w:rsid w:val="00F1327A"/>
    <w:rsid w:val="00F22B51"/>
    <w:rsid w:val="00F41923"/>
    <w:rsid w:val="00F67C00"/>
    <w:rsid w:val="00F83B36"/>
    <w:rsid w:val="00F8580E"/>
    <w:rsid w:val="00F94411"/>
    <w:rsid w:val="00FB0BE4"/>
    <w:rsid w:val="00FC42CA"/>
    <w:rsid w:val="00F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79D0EB-6FC0-45DE-AA2C-5929531B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B1"/>
    <w:pPr>
      <w:spacing w:before="100" w:after="100" w:line="240" w:lineRule="auto"/>
    </w:pPr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5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B64B6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0B64B6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0B64B6"/>
    <w:pPr>
      <w:spacing w:before="0" w:after="0"/>
      <w:ind w:left="720"/>
      <w:contextualSpacing/>
    </w:pPr>
    <w:rPr>
      <w:rFonts w:eastAsia="MS Mincho"/>
      <w:color w:val="212120"/>
      <w:kern w:val="28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932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23A"/>
    <w:rPr>
      <w:rFonts w:ascii="Tahoma" w:eastAsia="Batang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92546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092546"/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5331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6E5331"/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F83B36"/>
    <w:pPr>
      <w:spacing w:beforeAutospacing="1" w:afterAutospacing="1"/>
    </w:pPr>
    <w:rPr>
      <w:rFonts w:eastAsia="Times New Roman"/>
      <w:szCs w:val="24"/>
      <w:lang w:eastAsia="ja-JP"/>
    </w:rPr>
  </w:style>
  <w:style w:type="paragraph" w:customStyle="1" w:styleId="11">
    <w:name w:val="Стиль1"/>
    <w:basedOn w:val="a4"/>
    <w:link w:val="12"/>
    <w:qFormat/>
    <w:rsid w:val="00EB6599"/>
    <w:pPr>
      <w:jc w:val="center"/>
    </w:pPr>
    <w:rPr>
      <w:rFonts w:ascii="Arial Narrow" w:eastAsia="Times New Roman" w:hAnsi="Arial Narrow" w:cs="Arial"/>
      <w:b/>
      <w:color w:val="0070C0"/>
      <w:sz w:val="18"/>
      <w:szCs w:val="18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EB6599"/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12">
    <w:name w:val="Стиль1 Знак"/>
    <w:basedOn w:val="a5"/>
    <w:link w:val="11"/>
    <w:rsid w:val="00EB6599"/>
    <w:rPr>
      <w:rFonts w:ascii="Arial Narrow" w:eastAsia="Times New Roman" w:hAnsi="Arial Narrow" w:cs="Arial"/>
      <w:b/>
      <w:color w:val="0070C0"/>
      <w:sz w:val="18"/>
      <w:szCs w:val="18"/>
      <w:lang w:eastAsia="ar-SA"/>
    </w:rPr>
  </w:style>
  <w:style w:type="paragraph" w:customStyle="1" w:styleId="2">
    <w:name w:val="Стиль2"/>
    <w:basedOn w:val="a4"/>
    <w:link w:val="20"/>
    <w:qFormat/>
    <w:rsid w:val="00695D09"/>
    <w:pPr>
      <w:jc w:val="both"/>
    </w:pPr>
    <w:rPr>
      <w:rFonts w:ascii="Arial Narrow" w:hAnsi="Arial Narrow"/>
      <w:sz w:val="20"/>
    </w:rPr>
  </w:style>
  <w:style w:type="paragraph" w:customStyle="1" w:styleId="3">
    <w:name w:val="Стиль3"/>
    <w:basedOn w:val="a"/>
    <w:link w:val="30"/>
    <w:qFormat/>
    <w:rsid w:val="003B1D15"/>
    <w:pPr>
      <w:spacing w:before="0" w:after="0"/>
      <w:jc w:val="right"/>
    </w:pPr>
    <w:rPr>
      <w:rFonts w:ascii="Arial" w:eastAsia="Times New Roman" w:hAnsi="Arial" w:cs="Arial"/>
      <w:b/>
      <w:color w:val="FF0066"/>
      <w:sz w:val="60"/>
      <w:szCs w:val="60"/>
      <w:lang w:eastAsia="ar-SA"/>
    </w:rPr>
  </w:style>
  <w:style w:type="character" w:customStyle="1" w:styleId="20">
    <w:name w:val="Стиль2 Знак"/>
    <w:basedOn w:val="a5"/>
    <w:link w:val="2"/>
    <w:rsid w:val="00695D09"/>
    <w:rPr>
      <w:rFonts w:ascii="Arial Narrow" w:eastAsia="Batang" w:hAnsi="Arial Narro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Стиль3 Знак"/>
    <w:basedOn w:val="a0"/>
    <w:link w:val="3"/>
    <w:rsid w:val="003B1D15"/>
    <w:rPr>
      <w:rFonts w:ascii="Arial" w:eastAsia="Times New Roman" w:hAnsi="Arial" w:cs="Arial"/>
      <w:b/>
      <w:color w:val="FF0066"/>
      <w:sz w:val="60"/>
      <w:szCs w:val="6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C393BD-7BF1-407E-A17D-1565C1F5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Лизунова</dc:creator>
  <cp:lastModifiedBy>Администратор</cp:lastModifiedBy>
  <cp:revision>14</cp:revision>
  <dcterms:created xsi:type="dcterms:W3CDTF">2019-03-16T02:26:00Z</dcterms:created>
  <dcterms:modified xsi:type="dcterms:W3CDTF">2019-03-27T17:35:00Z</dcterms:modified>
</cp:coreProperties>
</file>